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8D1DF" w14:textId="51D01D2C" w:rsidR="002B64DA" w:rsidRPr="002B64DA" w:rsidRDefault="002B64DA" w:rsidP="002B64DA">
      <w:pPr>
        <w:tabs>
          <w:tab w:val="right" w:pos="9639"/>
        </w:tabs>
        <w:spacing w:after="0"/>
        <w:rPr>
          <w:rFonts w:ascii="Arial" w:eastAsia="Times New Roman" w:hAnsi="Arial"/>
          <w:b/>
          <w:i/>
          <w:noProof/>
          <w:sz w:val="28"/>
          <w:lang w:eastAsia="zh-CN"/>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w:t>
      </w:r>
      <w:r w:rsidR="00061B1B">
        <w:rPr>
          <w:rFonts w:ascii="Arial" w:eastAsia="Times New Roman" w:hAnsi="Arial"/>
          <w:b/>
          <w:noProof/>
          <w:sz w:val="24"/>
        </w:rPr>
        <w:t>5</w:t>
      </w:r>
      <w:r>
        <w:rPr>
          <w:rFonts w:ascii="Arial" w:eastAsia="Times New Roman" w:hAnsi="Arial"/>
          <w:b/>
          <w:noProof/>
          <w:sz w:val="24"/>
        </w:rPr>
        <w:t>E (e-meeting)</w:t>
      </w:r>
      <w:r w:rsidRPr="002B64DA">
        <w:rPr>
          <w:rFonts w:ascii="Arial" w:eastAsia="Times New Roman" w:hAnsi="Arial"/>
          <w:b/>
          <w:i/>
          <w:noProof/>
          <w:sz w:val="28"/>
        </w:rPr>
        <w:tab/>
      </w:r>
      <w:r>
        <w:rPr>
          <w:rFonts w:ascii="Arial" w:eastAsia="Times New Roman" w:hAnsi="Arial"/>
          <w:b/>
          <w:i/>
          <w:noProof/>
          <w:sz w:val="28"/>
        </w:rPr>
        <w:t>S2-210</w:t>
      </w:r>
      <w:r w:rsidR="00A06B13">
        <w:rPr>
          <w:rFonts w:ascii="Arial" w:eastAsia="Times New Roman" w:hAnsi="Arial"/>
          <w:b/>
          <w:i/>
          <w:noProof/>
          <w:sz w:val="28"/>
        </w:rPr>
        <w:t>4772</w:t>
      </w:r>
    </w:p>
    <w:p w14:paraId="66A83179" w14:textId="5C6FA9B2" w:rsidR="002B64DA" w:rsidRPr="001520E1" w:rsidRDefault="00061B1B"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17</w:t>
      </w:r>
      <w:r w:rsidR="002B64DA">
        <w:rPr>
          <w:rFonts w:ascii="Arial" w:eastAsia="Times New Roman" w:hAnsi="Arial"/>
          <w:b/>
          <w:noProof/>
          <w:sz w:val="24"/>
        </w:rPr>
        <w:t xml:space="preserve"> </w:t>
      </w:r>
      <w:r w:rsidR="002B64DA" w:rsidRPr="002B64DA">
        <w:rPr>
          <w:rFonts w:ascii="Arial" w:eastAsia="Times New Roman" w:hAnsi="Arial"/>
          <w:b/>
          <w:noProof/>
          <w:sz w:val="24"/>
        </w:rPr>
        <w:t xml:space="preserve">- </w:t>
      </w:r>
      <w:r>
        <w:rPr>
          <w:rFonts w:ascii="Arial" w:eastAsia="Times New Roman" w:hAnsi="Arial"/>
          <w:b/>
          <w:noProof/>
          <w:sz w:val="24"/>
        </w:rPr>
        <w:t>28</w:t>
      </w:r>
      <w:r w:rsidR="002B64DA">
        <w:rPr>
          <w:rFonts w:ascii="Arial" w:eastAsia="Times New Roman" w:hAnsi="Arial"/>
          <w:b/>
          <w:noProof/>
          <w:sz w:val="24"/>
        </w:rPr>
        <w:t xml:space="preserve"> </w:t>
      </w:r>
      <w:r>
        <w:rPr>
          <w:rFonts w:ascii="Arial" w:eastAsia="Times New Roman" w:hAnsi="Arial"/>
          <w:b/>
          <w:noProof/>
          <w:sz w:val="24"/>
        </w:rPr>
        <w:t xml:space="preserve">May </w:t>
      </w:r>
      <w:r w:rsidR="002B64DA">
        <w:rPr>
          <w:rFonts w:ascii="Arial" w:eastAsia="Times New Roman" w:hAnsi="Arial"/>
          <w:b/>
          <w:noProof/>
          <w:sz w:val="24"/>
        </w:rPr>
        <w:t>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w:t>
      </w:r>
      <w:r>
        <w:rPr>
          <w:rFonts w:ascii="Arial" w:hAnsi="Arial" w:cs="Arial"/>
          <w:b/>
          <w:bCs/>
          <w:noProof/>
          <w:color w:val="0000FF"/>
          <w:sz w:val="18"/>
        </w:rPr>
        <w:t>2047</w:t>
      </w:r>
      <w:r w:rsidR="001520E1"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06E5D038" w:rsidR="002B64DA" w:rsidRPr="002B64DA" w:rsidRDefault="00996097" w:rsidP="002B64DA">
            <w:pPr>
              <w:spacing w:after="0"/>
              <w:rPr>
                <w:rFonts w:ascii="Arial" w:eastAsia="Times New Roman" w:hAnsi="Arial"/>
                <w:noProof/>
              </w:rPr>
            </w:pPr>
            <w:r>
              <w:rPr>
                <w:rFonts w:ascii="Arial" w:eastAsia="Times New Roman" w:hAnsi="Arial"/>
                <w:b/>
                <w:noProof/>
                <w:sz w:val="28"/>
              </w:rPr>
              <w:t>0151</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5B6D2452" w:rsidR="002B64DA" w:rsidRPr="002B64DA" w:rsidRDefault="00A06B13" w:rsidP="002B64DA">
            <w:pPr>
              <w:spacing w:after="0"/>
              <w:jc w:val="center"/>
              <w:rPr>
                <w:rFonts w:ascii="Arial" w:eastAsia="Times New Roman" w:hAnsi="Arial"/>
                <w:b/>
                <w:noProof/>
              </w:rPr>
            </w:pPr>
            <w:r>
              <w:rPr>
                <w:rFonts w:ascii="Arial" w:eastAsia="Times New Roman" w:hAnsi="Arial"/>
                <w:b/>
                <w:noProof/>
                <w:sz w:val="28"/>
              </w:rPr>
              <w:t>3</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7FB2E548" w:rsidR="002B64DA" w:rsidRPr="002B64DA" w:rsidRDefault="00000B06" w:rsidP="002B64DA">
            <w:pPr>
              <w:spacing w:after="0"/>
              <w:jc w:val="center"/>
              <w:rPr>
                <w:rFonts w:ascii="Arial" w:eastAsia="Times New Roman" w:hAnsi="Arial"/>
                <w:noProof/>
                <w:sz w:val="28"/>
              </w:rPr>
            </w:pPr>
            <w:r>
              <w:rPr>
                <w:rFonts w:ascii="Arial" w:eastAsia="Times New Roman" w:hAnsi="Arial"/>
                <w:b/>
                <w:noProof/>
                <w:sz w:val="28"/>
              </w:rPr>
              <w:t>17.0.0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0" w:name="_Hlt497126619"/>
              <w:r w:rsidRPr="002B64DA">
                <w:rPr>
                  <w:rFonts w:ascii="Arial" w:eastAsia="Times New Roman" w:hAnsi="Arial" w:cs="Arial"/>
                  <w:b/>
                  <w:i/>
                  <w:noProof/>
                  <w:color w:val="FF0000"/>
                  <w:u w:val="single"/>
                </w:rPr>
                <w:t>L</w:t>
              </w:r>
              <w:bookmarkEnd w:id="0"/>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06D680A" w:rsidR="002B64DA" w:rsidRPr="002B64DA" w:rsidRDefault="002B64DA" w:rsidP="002B64DA">
            <w:pPr>
              <w:spacing w:after="0"/>
              <w:ind w:left="100"/>
              <w:rPr>
                <w:rFonts w:ascii="Arial" w:eastAsia="Times New Roman" w:hAnsi="Arial"/>
                <w:noProof/>
              </w:rPr>
            </w:pPr>
            <w:r>
              <w:rPr>
                <w:rFonts w:ascii="Arial" w:eastAsia="Times New Roman" w:hAnsi="Arial"/>
                <w:noProof/>
              </w:rPr>
              <w:t>Qualcomm Incorporated</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b/>
                <w:i/>
                <w:noProof/>
              </w:rPr>
              <w:t>Date:</w:t>
            </w:r>
          </w:p>
        </w:tc>
        <w:tc>
          <w:tcPr>
            <w:tcW w:w="2127" w:type="dxa"/>
            <w:tcBorders>
              <w:right w:val="single" w:sz="4" w:space="0" w:color="auto"/>
            </w:tcBorders>
            <w:shd w:val="pct30" w:color="FFFF00" w:fill="auto"/>
          </w:tcPr>
          <w:p w14:paraId="30C61D58" w14:textId="690B3B9A" w:rsidR="002B64DA" w:rsidRPr="002B64DA" w:rsidRDefault="002B64DA" w:rsidP="002B64DA">
            <w:pPr>
              <w:spacing w:after="0"/>
              <w:rPr>
                <w:rFonts w:ascii="Arial" w:eastAsia="Times New Roman" w:hAnsi="Arial"/>
                <w:noProof/>
              </w:rPr>
            </w:pPr>
            <w:r>
              <w:rPr>
                <w:rFonts w:ascii="Arial" w:eastAsia="Times New Roman" w:hAnsi="Arial"/>
              </w:rPr>
              <w:t>2021-</w:t>
            </w:r>
            <w:r w:rsidR="00061B1B">
              <w:rPr>
                <w:rFonts w:ascii="Arial" w:eastAsia="Times New Roman" w:hAnsi="Arial"/>
              </w:rPr>
              <w:t>05-17</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1"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600F79A" w14:textId="77777777" w:rsidR="00AE6D5E" w:rsidRDefault="0089428B" w:rsidP="00AE6D5E">
            <w:pPr>
              <w:spacing w:after="0"/>
              <w:ind w:left="100"/>
              <w:rPr>
                <w:rFonts w:ascii="Arial" w:eastAsia="Times New Roman" w:hAnsi="Arial"/>
                <w:noProof/>
              </w:rPr>
            </w:pPr>
            <w:r>
              <w:rPr>
                <w:rFonts w:ascii="Arial" w:eastAsia="Times New Roman" w:hAnsi="Arial"/>
                <w:noProof/>
              </w:rPr>
              <w:t xml:space="preserve">In some scenarios, a UE, LCS Client or AF that is requesting </w:t>
            </w:r>
            <w:r w:rsidR="001C0B5C">
              <w:rPr>
                <w:rFonts w:ascii="Arial" w:eastAsia="Times New Roman" w:hAnsi="Arial"/>
                <w:noProof/>
              </w:rPr>
              <w:t xml:space="preserve">the location of </w:t>
            </w:r>
            <w:r>
              <w:rPr>
                <w:rFonts w:ascii="Arial" w:eastAsia="Times New Roman" w:hAnsi="Arial"/>
                <w:noProof/>
              </w:rPr>
              <w:t>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w:t>
            </w:r>
            <w:r w:rsidR="001C0B5C">
              <w:rPr>
                <w:rFonts w:ascii="Arial" w:eastAsia="Times New Roman" w:hAnsi="Arial"/>
                <w:noProof/>
              </w:rPr>
              <w:t>ing</w:t>
            </w:r>
            <w:r>
              <w:rPr>
                <w:rFonts w:ascii="Arial" w:eastAsia="Times New Roman" w:hAnsi="Arial"/>
                <w:noProof/>
              </w:rPr>
              <w:t xml:space="preserve"> actions performed before the scheduled location time inc</w:t>
            </w:r>
            <w:r w:rsidR="007C737E">
              <w:rPr>
                <w:rFonts w:ascii="Arial" w:eastAsia="Times New Roman" w:hAnsi="Arial"/>
                <w:noProof/>
              </w:rPr>
              <w:t>l</w:t>
            </w:r>
            <w:r>
              <w:rPr>
                <w:rFonts w:ascii="Arial" w:eastAsia="Times New Roman" w:hAnsi="Arial"/>
                <w:noProof/>
              </w:rPr>
              <w:t>uding the scheduling of the location measurements</w:t>
            </w:r>
            <w:r w:rsidR="001C0B5C">
              <w:rPr>
                <w:rFonts w:ascii="Arial" w:eastAsia="Times New Roman" w:hAnsi="Arial"/>
                <w:noProof/>
              </w:rPr>
              <w:t>;</w:t>
            </w:r>
            <w:r>
              <w:rPr>
                <w:rFonts w:ascii="Arial" w:eastAsia="Times New Roman" w:hAnsi="Arial"/>
                <w:noProof/>
              </w:rPr>
              <w:t xml:space="preserve"> and a location execution phase </w:t>
            </w:r>
            <w:r w:rsidR="001C0B5C">
              <w:rPr>
                <w:rFonts w:ascii="Arial" w:eastAsia="Times New Roman" w:hAnsi="Arial"/>
                <w:noProof/>
              </w:rPr>
              <w:t xml:space="preserve">performed at and after </w:t>
            </w:r>
            <w:r>
              <w:rPr>
                <w:rFonts w:ascii="Arial" w:eastAsia="Times New Roman" w:hAnsi="Arial"/>
                <w:noProof/>
              </w:rPr>
              <w:t>the sched</w:t>
            </w:r>
            <w:r w:rsidR="001C0B5C">
              <w:rPr>
                <w:rFonts w:ascii="Arial" w:eastAsia="Times New Roman" w:hAnsi="Arial"/>
                <w:noProof/>
              </w:rPr>
              <w:t>u</w:t>
            </w:r>
            <w:r>
              <w:rPr>
                <w:rFonts w:ascii="Arial" w:eastAsia="Times New Roman" w:hAnsi="Arial"/>
                <w:noProof/>
              </w:rPr>
              <w:t xml:space="preserve">led location time </w:t>
            </w:r>
            <w:r w:rsidR="001C0B5C">
              <w:rPr>
                <w:rFonts w:ascii="Arial" w:eastAsia="Times New Roman" w:hAnsi="Arial"/>
                <w:noProof/>
              </w:rPr>
              <w:t xml:space="preserve">that </w:t>
            </w:r>
            <w:r>
              <w:rPr>
                <w:rFonts w:ascii="Arial" w:eastAsia="Times New Roman" w:hAnsi="Arial"/>
                <w:noProof/>
              </w:rPr>
              <w:t>incl</w:t>
            </w:r>
            <w:r w:rsidR="001C0B5C">
              <w:rPr>
                <w:rFonts w:ascii="Arial" w:eastAsia="Times New Roman" w:hAnsi="Arial"/>
                <w:noProof/>
              </w:rPr>
              <w:t>udes</w:t>
            </w:r>
            <w:r>
              <w:rPr>
                <w:rFonts w:ascii="Arial" w:eastAsia="Times New Roman" w:hAnsi="Arial"/>
                <w:noProof/>
              </w:rPr>
              <w:t xml:space="preserve"> obta</w:t>
            </w:r>
            <w:r w:rsidR="001C0B5C">
              <w:rPr>
                <w:rFonts w:ascii="Arial" w:eastAsia="Times New Roman" w:hAnsi="Arial"/>
                <w:noProof/>
              </w:rPr>
              <w:t>i</w:t>
            </w:r>
            <w:r>
              <w:rPr>
                <w:rFonts w:ascii="Arial" w:eastAsia="Times New Roman" w:hAnsi="Arial"/>
                <w:noProof/>
              </w:rPr>
              <w:t>ning the location measurements</w:t>
            </w:r>
            <w:r w:rsidR="001C0B5C">
              <w:rPr>
                <w:rFonts w:ascii="Arial" w:eastAsia="Times New Roman" w:hAnsi="Arial"/>
                <w:noProof/>
              </w:rPr>
              <w:t>, determining the target UE location and providing the location to a recipient UE, LCS Client or AF</w:t>
            </w:r>
            <w:r>
              <w:rPr>
                <w:rFonts w:ascii="Arial" w:eastAsia="Times New Roman" w:hAnsi="Arial"/>
                <w:noProof/>
              </w:rPr>
              <w:t>. The effective respo</w:t>
            </w:r>
            <w:r w:rsidR="001C0B5C">
              <w:rPr>
                <w:rFonts w:ascii="Arial" w:eastAsia="Times New Roman" w:hAnsi="Arial"/>
                <w:noProof/>
              </w:rPr>
              <w:t>n</w:t>
            </w:r>
            <w:r>
              <w:rPr>
                <w:rFonts w:ascii="Arial" w:eastAsia="Times New Roman" w:hAnsi="Arial"/>
                <w:noProof/>
              </w:rPr>
              <w:t>se t</w:t>
            </w:r>
            <w:r w:rsidR="001C0B5C">
              <w:rPr>
                <w:rFonts w:ascii="Arial" w:eastAsia="Times New Roman" w:hAnsi="Arial"/>
                <w:noProof/>
              </w:rPr>
              <w:t>i</w:t>
            </w:r>
            <w:r>
              <w:rPr>
                <w:rFonts w:ascii="Arial" w:eastAsia="Times New Roman" w:hAnsi="Arial"/>
                <w:noProof/>
              </w:rPr>
              <w:t>me or latency then equals the du</w:t>
            </w:r>
            <w:r w:rsidR="00BE2025">
              <w:rPr>
                <w:rFonts w:ascii="Arial" w:eastAsia="Times New Roman" w:hAnsi="Arial"/>
                <w:noProof/>
              </w:rPr>
              <w:t>ra</w:t>
            </w:r>
            <w:r>
              <w:rPr>
                <w:rFonts w:ascii="Arial" w:eastAsia="Times New Roman" w:hAnsi="Arial"/>
                <w:noProof/>
              </w:rPr>
              <w:t>tion of the location execution phase and excl</w:t>
            </w:r>
            <w:r w:rsidR="00FA50D3">
              <w:rPr>
                <w:rFonts w:ascii="Arial" w:eastAsia="Times New Roman" w:hAnsi="Arial"/>
                <w:noProof/>
              </w:rPr>
              <w:t>u</w:t>
            </w:r>
            <w:r>
              <w:rPr>
                <w:rFonts w:ascii="Arial" w:eastAsia="Times New Roman" w:hAnsi="Arial"/>
                <w:noProof/>
              </w:rPr>
              <w:t>des the duration of the location p</w:t>
            </w:r>
            <w:r w:rsidR="00FA50D3">
              <w:rPr>
                <w:rFonts w:ascii="Arial" w:eastAsia="Times New Roman" w:hAnsi="Arial"/>
                <w:noProof/>
              </w:rPr>
              <w:t>re</w:t>
            </w:r>
            <w:r>
              <w:rPr>
                <w:rFonts w:ascii="Arial" w:eastAsia="Times New Roman" w:hAnsi="Arial"/>
                <w:noProof/>
              </w:rPr>
              <w:t>paration phase</w:t>
            </w:r>
            <w:r w:rsidR="007C737E">
              <w:rPr>
                <w:rFonts w:ascii="Arial" w:eastAsia="Times New Roman" w:hAnsi="Arial"/>
                <w:noProof/>
              </w:rPr>
              <w:t xml:space="preserve"> which can be perfomed ahead of the scheduled location time</w:t>
            </w:r>
            <w:r>
              <w:rPr>
                <w:rFonts w:ascii="Arial" w:eastAsia="Times New Roman" w:hAnsi="Arial"/>
                <w:noProof/>
              </w:rPr>
              <w:t xml:space="preserve">. </w:t>
            </w:r>
            <w:r w:rsidR="007C737E">
              <w:rPr>
                <w:rFonts w:ascii="Arial" w:eastAsia="Times New Roman" w:hAnsi="Arial"/>
                <w:noProof/>
              </w:rPr>
              <w:t>T</w:t>
            </w:r>
            <w:r>
              <w:rPr>
                <w:rFonts w:ascii="Arial" w:eastAsia="Times New Roman" w:hAnsi="Arial"/>
                <w:noProof/>
              </w:rPr>
              <w:t>his can be used to reduce latency. The scheduled location time is added here for the the foll</w:t>
            </w:r>
            <w:r w:rsidR="00FA50D3">
              <w:rPr>
                <w:rFonts w:ascii="Arial" w:eastAsia="Times New Roman" w:hAnsi="Arial"/>
                <w:noProof/>
              </w:rPr>
              <w:t>owing</w:t>
            </w:r>
            <w:r>
              <w:rPr>
                <w:rFonts w:ascii="Arial" w:eastAsia="Times New Roman" w:hAnsi="Arial"/>
                <w:noProof/>
              </w:rPr>
              <w:t xml:space="preserve"> procedures:</w:t>
            </w:r>
            <w:r w:rsidR="00FA50D3">
              <w:rPr>
                <w:rFonts w:ascii="Arial" w:eastAsia="Times New Roman" w:hAnsi="Arial"/>
                <w:noProof/>
              </w:rPr>
              <w:t xml:space="preserve"> </w:t>
            </w:r>
            <w:r>
              <w:rPr>
                <w:rFonts w:ascii="Arial" w:eastAsia="Times New Roman" w:hAnsi="Arial"/>
                <w:noProof/>
              </w:rPr>
              <w:t>5GC-MT-LR</w:t>
            </w:r>
            <w:r w:rsidR="00FA50D3">
              <w:rPr>
                <w:rFonts w:ascii="Arial" w:eastAsia="Times New Roman" w:hAnsi="Arial"/>
                <w:noProof/>
              </w:rPr>
              <w:t>,</w:t>
            </w:r>
            <w:r>
              <w:rPr>
                <w:rFonts w:ascii="Arial" w:eastAsia="Times New Roman" w:hAnsi="Arial"/>
                <w:noProof/>
              </w:rPr>
              <w:t xml:space="preserve"> 5GC-M</w:t>
            </w:r>
            <w:r w:rsidR="00FA50D3">
              <w:rPr>
                <w:rFonts w:ascii="Arial" w:eastAsia="Times New Roman" w:hAnsi="Arial"/>
                <w:noProof/>
              </w:rPr>
              <w:t>O</w:t>
            </w:r>
            <w:r>
              <w:rPr>
                <w:rFonts w:ascii="Arial" w:eastAsia="Times New Roman" w:hAnsi="Arial"/>
                <w:noProof/>
              </w:rPr>
              <w:t>-LR and de</w:t>
            </w:r>
            <w:r w:rsidR="00FA50D3">
              <w:rPr>
                <w:rFonts w:ascii="Arial" w:eastAsia="Times New Roman" w:hAnsi="Arial"/>
                <w:noProof/>
              </w:rPr>
              <w:t>f</w:t>
            </w:r>
            <w:r>
              <w:rPr>
                <w:rFonts w:ascii="Arial" w:eastAsia="Times New Roman" w:hAnsi="Arial"/>
                <w:noProof/>
              </w:rPr>
              <w:t>erred 5GC-</w:t>
            </w:r>
            <w:r w:rsidR="00FA50D3">
              <w:rPr>
                <w:rFonts w:ascii="Arial" w:eastAsia="Times New Roman" w:hAnsi="Arial"/>
                <w:noProof/>
              </w:rPr>
              <w:t>M</w:t>
            </w:r>
            <w:r>
              <w:rPr>
                <w:rFonts w:ascii="Arial" w:eastAsia="Times New Roman" w:hAnsi="Arial"/>
                <w:noProof/>
              </w:rPr>
              <w:t>T-LR for periodic or triggered location.</w:t>
            </w:r>
            <w:r w:rsidR="00AE6D5E">
              <w:rPr>
                <w:rFonts w:ascii="Arial" w:eastAsia="Times New Roman" w:hAnsi="Arial"/>
                <w:noProof/>
              </w:rPr>
              <w:t xml:space="preserve"> </w:t>
            </w:r>
          </w:p>
          <w:p w14:paraId="50562DD5" w14:textId="77777777" w:rsidR="0062530A" w:rsidRDefault="0062530A" w:rsidP="00AE6D5E">
            <w:pPr>
              <w:spacing w:after="0"/>
              <w:ind w:left="100"/>
              <w:rPr>
                <w:rFonts w:ascii="Arial" w:eastAsia="Times New Roman" w:hAnsi="Arial"/>
                <w:noProof/>
              </w:rPr>
            </w:pPr>
          </w:p>
          <w:p w14:paraId="1F4A2467" w14:textId="0362F93F" w:rsidR="0062530A" w:rsidRPr="002B64DA" w:rsidRDefault="0062530A">
            <w:pPr>
              <w:spacing w:after="0"/>
              <w:ind w:left="100"/>
              <w:rPr>
                <w:rFonts w:ascii="Arial" w:eastAsia="Times New Roman" w:hAnsi="Arial"/>
                <w:noProof/>
              </w:rPr>
            </w:pPr>
            <w:r>
              <w:rPr>
                <w:rFonts w:ascii="Arial" w:eastAsia="Times New Roman" w:hAnsi="Arial"/>
                <w:noProof/>
              </w:rPr>
              <w:t>In addition procedure in 6.2 and 6.3.1 allows only one embedded LPP message from while current stage-3 (24.571 &amp; 24.080) allows 3 message. Removing this limitation</w:t>
            </w:r>
            <w:r w:rsidRPr="0062530A">
              <w:rPr>
                <w:rFonts w:ascii="Arial" w:eastAsia="Times New Roman" w:hAnsi="Arial"/>
                <w:noProof/>
              </w:rPr>
              <w:t xml:space="preserve"> will enable RAN to do latency optimisations of the positioning procedures.  </w:t>
            </w:r>
            <w:r>
              <w:rPr>
                <w:rFonts w:eastAsiaTheme="minorEastAsia"/>
              </w:rPr>
              <w:t xml:space="preserve"> </w:t>
            </w:r>
            <w:r>
              <w:rPr>
                <w:rFonts w:ascii="Arial" w:eastAsia="Times New Roman" w:hAnsi="Arial"/>
                <w:noProof/>
              </w:rPr>
              <w:t xml:space="preserve"> </w:t>
            </w:r>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89F30A8" w14:textId="77777777" w:rsidR="002B64DA" w:rsidRDefault="0089428B" w:rsidP="002B64DA">
            <w:pPr>
              <w:spacing w:after="0"/>
              <w:ind w:left="100"/>
              <w:rPr>
                <w:rFonts w:ascii="Arial" w:eastAsia="Times New Roman" w:hAnsi="Arial"/>
                <w:noProof/>
              </w:rPr>
            </w:pPr>
            <w:r>
              <w:rPr>
                <w:rFonts w:ascii="Arial" w:eastAsia="Times New Roman" w:hAnsi="Arial"/>
                <w:noProof/>
              </w:rPr>
              <w:t xml:space="preserve">A scheduled location time is defined and related to the existing LCS QoS. </w:t>
            </w:r>
            <w:r w:rsidR="007C737E">
              <w:rPr>
                <w:rFonts w:ascii="Arial" w:eastAsia="Times New Roman" w:hAnsi="Arial"/>
                <w:noProof/>
              </w:rPr>
              <w:t xml:space="preserve">Support of a scheduled location time is added for </w:t>
            </w:r>
            <w:r w:rsidR="00FA50D3">
              <w:rPr>
                <w:rFonts w:ascii="Arial" w:eastAsia="Times New Roman" w:hAnsi="Arial"/>
                <w:noProof/>
              </w:rPr>
              <w:t>a 5</w:t>
            </w:r>
            <w:r w:rsidR="007C737E">
              <w:rPr>
                <w:rFonts w:ascii="Arial" w:eastAsia="Times New Roman" w:hAnsi="Arial"/>
                <w:noProof/>
              </w:rPr>
              <w:t>GC-MT-LR</w:t>
            </w:r>
            <w:r w:rsidR="00FA50D3">
              <w:rPr>
                <w:rFonts w:ascii="Arial" w:eastAsia="Times New Roman" w:hAnsi="Arial"/>
                <w:noProof/>
              </w:rPr>
              <w:t>,</w:t>
            </w:r>
            <w:r w:rsidR="007C737E">
              <w:rPr>
                <w:rFonts w:ascii="Arial" w:eastAsia="Times New Roman" w:hAnsi="Arial"/>
                <w:noProof/>
              </w:rPr>
              <w:t xml:space="preserve"> 5GC-M</w:t>
            </w:r>
            <w:r w:rsidR="00FA50D3">
              <w:rPr>
                <w:rFonts w:ascii="Arial" w:eastAsia="Times New Roman" w:hAnsi="Arial"/>
                <w:noProof/>
              </w:rPr>
              <w:t>O</w:t>
            </w:r>
            <w:r w:rsidR="007C737E">
              <w:rPr>
                <w:rFonts w:ascii="Arial" w:eastAsia="Times New Roman" w:hAnsi="Arial"/>
                <w:noProof/>
              </w:rPr>
              <w:t>-LR and de</w:t>
            </w:r>
            <w:r w:rsidR="00FA50D3">
              <w:rPr>
                <w:rFonts w:ascii="Arial" w:eastAsia="Times New Roman" w:hAnsi="Arial"/>
                <w:noProof/>
              </w:rPr>
              <w:t>f</w:t>
            </w:r>
            <w:r w:rsidR="007C737E">
              <w:rPr>
                <w:rFonts w:ascii="Arial" w:eastAsia="Times New Roman" w:hAnsi="Arial"/>
                <w:noProof/>
              </w:rPr>
              <w:t>erred 5GC-</w:t>
            </w:r>
            <w:r w:rsidR="00FA50D3">
              <w:rPr>
                <w:rFonts w:ascii="Arial" w:eastAsia="Times New Roman" w:hAnsi="Arial"/>
                <w:noProof/>
              </w:rPr>
              <w:t>M</w:t>
            </w:r>
            <w:r w:rsidR="007C737E">
              <w:rPr>
                <w:rFonts w:ascii="Arial" w:eastAsia="Times New Roman" w:hAnsi="Arial"/>
                <w:noProof/>
              </w:rPr>
              <w:t>T-LR for periodic or triggered location.</w:t>
            </w:r>
          </w:p>
          <w:p w14:paraId="76FBD155" w14:textId="6E4107C1" w:rsidR="0062530A" w:rsidRPr="002B64DA" w:rsidRDefault="0062530A" w:rsidP="002B64DA">
            <w:pPr>
              <w:spacing w:after="0"/>
              <w:ind w:left="100"/>
              <w:rPr>
                <w:rFonts w:ascii="Arial" w:eastAsia="Times New Roman" w:hAnsi="Arial"/>
                <w:noProof/>
              </w:rPr>
            </w:pPr>
            <w:r>
              <w:rPr>
                <w:rFonts w:ascii="Arial" w:eastAsia="Times New Roman" w:hAnsi="Arial"/>
                <w:noProof/>
              </w:rPr>
              <w:t>Allow multiple embedded LPP messages from UE</w:t>
            </w:r>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0101A3" w14:textId="5AE8BC24" w:rsidR="002B64DA" w:rsidRPr="002B64DA" w:rsidRDefault="00061B1B" w:rsidP="002B64DA">
            <w:pPr>
              <w:spacing w:after="0"/>
              <w:ind w:left="100"/>
              <w:rPr>
                <w:rFonts w:ascii="Arial" w:eastAsia="Times New Roman" w:hAnsi="Arial"/>
                <w:noProof/>
              </w:rPr>
            </w:pPr>
            <w:r>
              <w:rPr>
                <w:rFonts w:ascii="Arial" w:eastAsia="Times New Roman" w:hAnsi="Arial"/>
                <w:noProof/>
              </w:rPr>
              <w:t xml:space="preserve">3.1, </w:t>
            </w:r>
            <w:r w:rsidR="000A00A1">
              <w:rPr>
                <w:rFonts w:ascii="Arial" w:eastAsia="Times New Roman" w:hAnsi="Arial"/>
                <w:noProof/>
              </w:rPr>
              <w:t xml:space="preserve">4.1b, </w:t>
            </w:r>
            <w:r w:rsidR="007C737E">
              <w:rPr>
                <w:rFonts w:ascii="Arial" w:eastAsia="Times New Roman" w:hAnsi="Arial"/>
                <w:noProof/>
              </w:rPr>
              <w:t>4.1c (new), 4.3.8, 5.5, 6.1.2, 6.2, 6.3.1</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2"/>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noProof/>
          <w:color w:val="FF0000"/>
          <w:sz w:val="36"/>
        </w:rPr>
      </w:pPr>
      <w:r>
        <w:rPr>
          <w:noProof/>
          <w:color w:val="FF0000"/>
          <w:sz w:val="36"/>
        </w:rPr>
        <w:lastRenderedPageBreak/>
        <w:t>**** First Change ****</w:t>
      </w:r>
    </w:p>
    <w:p w14:paraId="358E4CBF" w14:textId="77777777" w:rsidR="00061B1B" w:rsidRPr="00061B1B" w:rsidRDefault="00061B1B" w:rsidP="00061B1B">
      <w:pPr>
        <w:keepNext/>
        <w:keepLines/>
        <w:spacing w:before="180"/>
        <w:ind w:left="1134" w:hanging="1134"/>
        <w:outlineLvl w:val="1"/>
        <w:rPr>
          <w:rFonts w:ascii="Arial" w:eastAsia="Times New Roman" w:hAnsi="Arial"/>
          <w:sz w:val="32"/>
        </w:rPr>
      </w:pPr>
      <w:bookmarkStart w:id="1" w:name="_Toc58920559"/>
      <w:bookmarkStart w:id="2" w:name="_Toc67999019"/>
      <w:r w:rsidRPr="00061B1B">
        <w:rPr>
          <w:rFonts w:ascii="Arial" w:eastAsia="Times New Roman" w:hAnsi="Arial"/>
          <w:sz w:val="32"/>
        </w:rPr>
        <w:t>3.1</w:t>
      </w:r>
      <w:r w:rsidRPr="00061B1B">
        <w:rPr>
          <w:rFonts w:ascii="Arial" w:eastAsia="Times New Roman" w:hAnsi="Arial"/>
          <w:sz w:val="32"/>
        </w:rPr>
        <w:tab/>
        <w:t>Definitions</w:t>
      </w:r>
      <w:bookmarkEnd w:id="1"/>
      <w:bookmarkEnd w:id="2"/>
    </w:p>
    <w:p w14:paraId="2F231C1F" w14:textId="77777777" w:rsidR="00061B1B" w:rsidRPr="00061B1B" w:rsidRDefault="00061B1B" w:rsidP="00061B1B">
      <w:pPr>
        <w:rPr>
          <w:rFonts w:eastAsia="Times New Roman"/>
        </w:rPr>
      </w:pPr>
      <w:r w:rsidRPr="00061B1B">
        <w:rPr>
          <w:rFonts w:eastAsia="Times New Roman"/>
        </w:rPr>
        <w:t>For the purposes of the present document, the terms and definitions given in TR 21.905 [1] and the following apply. A term defined in the present document takes precedence over the definition of the same term, if any, in TR 21.905 [1].</w:t>
      </w:r>
    </w:p>
    <w:p w14:paraId="70FA97D7" w14:textId="77777777" w:rsidR="00061B1B" w:rsidRPr="00061B1B" w:rsidRDefault="00061B1B" w:rsidP="00061B1B">
      <w:pPr>
        <w:rPr>
          <w:rFonts w:eastAsia="Times New Roman"/>
        </w:rPr>
      </w:pPr>
      <w:r w:rsidRPr="00061B1B">
        <w:rPr>
          <w:rFonts w:eastAsia="Times New Roman"/>
          <w:b/>
        </w:rPr>
        <w:t>LCS Client:</w:t>
      </w:r>
      <w:r w:rsidRPr="00061B1B">
        <w:rPr>
          <w:rFonts w:eastAsia="Times New Roman"/>
        </w:rPr>
        <w:t xml:space="preserve"> entity that interacts with GMLC for the purpose of obtaining location information for one or more UEs. The LCS Client may reside in the UE.</w:t>
      </w:r>
    </w:p>
    <w:p w14:paraId="58A0175A" w14:textId="77777777" w:rsidR="00061B1B" w:rsidRPr="00061B1B" w:rsidRDefault="00061B1B" w:rsidP="00061B1B">
      <w:pPr>
        <w:rPr>
          <w:rFonts w:eastAsia="Times New Roman"/>
        </w:rPr>
      </w:pPr>
      <w:r w:rsidRPr="00061B1B">
        <w:rPr>
          <w:rFonts w:eastAsia="Times New Roman"/>
        </w:rPr>
        <w:t>For the purposes of the present document, the following terms and definitions given in TS 23.271 [4] apply:</w:t>
      </w:r>
    </w:p>
    <w:p w14:paraId="10ACC877"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 xml:space="preserve">Call Related: </w:t>
      </w:r>
      <w:r w:rsidRPr="00061B1B">
        <w:rPr>
          <w:rFonts w:eastAsia="Times New Roman"/>
          <w:lang w:eastAsia="ja-JP"/>
        </w:rPr>
        <w:t xml:space="preserve">see </w:t>
      </w:r>
      <w:r w:rsidRPr="00061B1B">
        <w:rPr>
          <w:rFonts w:eastAsia="Times New Roman"/>
        </w:rPr>
        <w:t>TS 23.271 </w:t>
      </w:r>
      <w:r w:rsidRPr="00061B1B">
        <w:rPr>
          <w:rFonts w:eastAsia="Times New Roman"/>
          <w:lang w:eastAsia="ja-JP"/>
        </w:rPr>
        <w:t>[4].</w:t>
      </w:r>
    </w:p>
    <w:p w14:paraId="4F933EDE"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Codeword:</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5EDFA8FB"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 xml:space="preserve">Current Location: </w:t>
      </w:r>
      <w:r w:rsidRPr="00061B1B">
        <w:rPr>
          <w:rFonts w:eastAsia="Times New Roman"/>
          <w:lang w:eastAsia="ja-JP"/>
        </w:rPr>
        <w:t>see TS </w:t>
      </w:r>
      <w:r w:rsidRPr="00061B1B">
        <w:rPr>
          <w:rFonts w:eastAsia="Times New Roman"/>
        </w:rPr>
        <w:t>23.271</w:t>
      </w:r>
      <w:r w:rsidRPr="00061B1B">
        <w:rPr>
          <w:rFonts w:eastAsia="Times New Roman"/>
          <w:lang w:eastAsia="ja-JP"/>
        </w:rPr>
        <w:t> </w:t>
      </w:r>
      <w:r w:rsidRPr="00061B1B">
        <w:rPr>
          <w:rFonts w:eastAsia="Times New Roman"/>
        </w:rPr>
        <w:t>[</w:t>
      </w:r>
      <w:r w:rsidRPr="00061B1B">
        <w:rPr>
          <w:rFonts w:eastAsia="Times New Roman"/>
          <w:lang w:eastAsia="ja-JP"/>
        </w:rPr>
        <w:t>4].</w:t>
      </w:r>
    </w:p>
    <w:p w14:paraId="45629953"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Deferred location request:</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72A0CD75"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Immediate location request:</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1DF6E636"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Last Known Location:</w:t>
      </w:r>
      <w:r w:rsidRPr="00061B1B">
        <w:rPr>
          <w:rFonts w:eastAsia="Times New Roman"/>
          <w:lang w:eastAsia="ja-JP"/>
        </w:rPr>
        <w:t xml:space="preserve"> see TS </w:t>
      </w:r>
      <w:r w:rsidRPr="00061B1B">
        <w:rPr>
          <w:rFonts w:eastAsia="Times New Roman"/>
        </w:rPr>
        <w:t>23.271</w:t>
      </w:r>
      <w:r w:rsidRPr="00061B1B">
        <w:rPr>
          <w:rFonts w:eastAsia="Times New Roman"/>
          <w:lang w:eastAsia="ja-JP"/>
        </w:rPr>
        <w:t> </w:t>
      </w:r>
      <w:r w:rsidRPr="00061B1B">
        <w:rPr>
          <w:rFonts w:eastAsia="Times New Roman"/>
        </w:rPr>
        <w:t>[</w:t>
      </w:r>
      <w:r w:rsidRPr="00061B1B">
        <w:rPr>
          <w:rFonts w:eastAsia="Times New Roman"/>
          <w:lang w:eastAsia="ja-JP"/>
        </w:rPr>
        <w:t>4].</w:t>
      </w:r>
    </w:p>
    <w:p w14:paraId="23EA5DE4"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 xml:space="preserve">LCS (LoCation Services): </w:t>
      </w:r>
      <w:r w:rsidRPr="00061B1B">
        <w:rPr>
          <w:rFonts w:eastAsia="Times New Roman"/>
          <w:lang w:eastAsia="ja-JP"/>
        </w:rPr>
        <w:t xml:space="preserve">see </w:t>
      </w:r>
      <w:r w:rsidRPr="00061B1B">
        <w:rPr>
          <w:rFonts w:eastAsia="Times New Roman"/>
        </w:rPr>
        <w:t>TS 23.271 [</w:t>
      </w:r>
      <w:r w:rsidRPr="00061B1B">
        <w:rPr>
          <w:rFonts w:eastAsia="Times New Roman"/>
          <w:lang w:eastAsia="ja-JP"/>
        </w:rPr>
        <w:t>4].</w:t>
      </w:r>
    </w:p>
    <w:p w14:paraId="7120B71C" w14:textId="77777777" w:rsidR="00061B1B" w:rsidRPr="00061B1B" w:rsidRDefault="00061B1B" w:rsidP="00061B1B">
      <w:pPr>
        <w:rPr>
          <w:rFonts w:eastAsia="Times New Roman"/>
        </w:rPr>
      </w:pPr>
      <w:r w:rsidRPr="00061B1B">
        <w:rPr>
          <w:rFonts w:eastAsia="Times New Roman"/>
          <w:b/>
          <w:bCs/>
        </w:rPr>
        <w:t>Local Co-ordinates:</w:t>
      </w:r>
      <w:r w:rsidRPr="00061B1B">
        <w:rPr>
          <w:rFonts w:eastAsia="Times New Roman"/>
        </w:rPr>
        <w:t xml:space="preserve"> see TS 23.032 [8].</w:t>
      </w:r>
    </w:p>
    <w:p w14:paraId="0F1DB1B9" w14:textId="77777777" w:rsidR="00061B1B" w:rsidRPr="00061B1B" w:rsidRDefault="00061B1B" w:rsidP="00061B1B">
      <w:pPr>
        <w:rPr>
          <w:rFonts w:eastAsia="Times New Roman"/>
        </w:rPr>
      </w:pPr>
      <w:r w:rsidRPr="00061B1B">
        <w:rPr>
          <w:rFonts w:eastAsia="Times New Roman"/>
          <w:b/>
          <w:bCs/>
        </w:rPr>
        <w:t>Local Location:</w:t>
      </w:r>
      <w:r w:rsidRPr="00061B1B">
        <w:rPr>
          <w:rFonts w:eastAsia="Times New Roman"/>
        </w:rPr>
        <w:t xml:space="preserve"> location determined by Local Co-ordinate(s).</w:t>
      </w:r>
    </w:p>
    <w:p w14:paraId="0137C620"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Location Estimate:</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53B86AC7"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 xml:space="preserve">Pseudonym: </w:t>
      </w:r>
      <w:r w:rsidRPr="00061B1B">
        <w:rPr>
          <w:rFonts w:eastAsia="Times New Roman"/>
          <w:lang w:eastAsia="ja-JP"/>
        </w:rPr>
        <w:t xml:space="preserve">see </w:t>
      </w:r>
      <w:r w:rsidRPr="00061B1B">
        <w:rPr>
          <w:rFonts w:eastAsia="Times New Roman"/>
        </w:rPr>
        <w:t>TS 23.271 [</w:t>
      </w:r>
      <w:r w:rsidRPr="00061B1B">
        <w:rPr>
          <w:rFonts w:eastAsia="Times New Roman"/>
          <w:lang w:eastAsia="ja-JP"/>
        </w:rPr>
        <w:t>4].</w:t>
      </w:r>
    </w:p>
    <w:p w14:paraId="64E53420" w14:textId="77777777" w:rsidR="00061B1B" w:rsidRPr="00061B1B" w:rsidRDefault="00061B1B" w:rsidP="00061B1B">
      <w:pPr>
        <w:overflowPunct w:val="0"/>
        <w:autoSpaceDE w:val="0"/>
        <w:autoSpaceDN w:val="0"/>
        <w:adjustRightInd w:val="0"/>
        <w:textAlignment w:val="baseline"/>
        <w:rPr>
          <w:rFonts w:eastAsia="Times New Roman"/>
          <w:lang w:eastAsia="ko-KR"/>
        </w:rPr>
      </w:pPr>
      <w:r w:rsidRPr="00061B1B">
        <w:rPr>
          <w:rFonts w:eastAsia="Times New Roman"/>
          <w:b/>
        </w:rPr>
        <w:t>Pseudonym mediation device</w:t>
      </w:r>
      <w:r w:rsidRPr="00061B1B">
        <w:rPr>
          <w:rFonts w:eastAsia="Times New Roman"/>
          <w:lang w:eastAsia="ja-JP"/>
        </w:rPr>
        <w:t>: Functionality that verifies pseudonyms to verinyms.</w:t>
      </w:r>
    </w:p>
    <w:p w14:paraId="480DA124"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Requestor</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4DEBC309" w14:textId="77777777" w:rsidR="00061B1B" w:rsidRPr="00061B1B" w:rsidRDefault="00061B1B" w:rsidP="00061B1B">
      <w:pPr>
        <w:overflowPunct w:val="0"/>
        <w:autoSpaceDE w:val="0"/>
        <w:autoSpaceDN w:val="0"/>
        <w:adjustRightInd w:val="0"/>
        <w:textAlignment w:val="baseline"/>
        <w:rPr>
          <w:rFonts w:eastAsia="Times New Roman"/>
          <w:lang w:eastAsia="ko-KR"/>
        </w:rPr>
      </w:pPr>
      <w:r w:rsidRPr="00061B1B">
        <w:rPr>
          <w:rFonts w:eastAsia="Times New Roman"/>
          <w:b/>
        </w:rPr>
        <w:t>Requestor Identity</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68A60BC1" w14:textId="77777777" w:rsidR="00061B1B" w:rsidRPr="00061B1B" w:rsidRDefault="00061B1B" w:rsidP="00061B1B">
      <w:pPr>
        <w:rPr>
          <w:rFonts w:eastAsia="Times New Roman"/>
        </w:rPr>
      </w:pPr>
      <w:r w:rsidRPr="00061B1B">
        <w:rPr>
          <w:rFonts w:eastAsia="Times New Roman"/>
          <w:b/>
          <w:bCs/>
        </w:rPr>
        <w:t>Response Method:</w:t>
      </w:r>
      <w:r w:rsidRPr="00061B1B">
        <w:rPr>
          <w:rFonts w:eastAsia="Times New Roman"/>
        </w:rPr>
        <w:t xml:space="preserve"> for LCS Client using the OMA MLP protocol. Detail see TS 23.271 [4].</w:t>
      </w:r>
    </w:p>
    <w:p w14:paraId="5B5DE642" w14:textId="719FBC36" w:rsidR="00061B1B" w:rsidRPr="00061B1B" w:rsidRDefault="00061B1B" w:rsidP="00061B1B">
      <w:pPr>
        <w:overflowPunct w:val="0"/>
        <w:autoSpaceDE w:val="0"/>
        <w:autoSpaceDN w:val="0"/>
        <w:adjustRightInd w:val="0"/>
        <w:textAlignment w:val="baseline"/>
        <w:rPr>
          <w:ins w:id="3" w:author="QCOM-r02 (SA2#145E)" w:date="2021-04-30T22:55:00Z"/>
          <w:rFonts w:eastAsia="Times New Roman"/>
          <w:bCs/>
          <w:rPrChange w:id="4" w:author="QCOM-r02 (SA2#145E)" w:date="2021-04-30T22:56:00Z">
            <w:rPr>
              <w:ins w:id="5" w:author="QCOM-r02 (SA2#145E)" w:date="2021-04-30T22:55:00Z"/>
              <w:rFonts w:eastAsia="Times New Roman"/>
              <w:b/>
            </w:rPr>
          </w:rPrChange>
        </w:rPr>
      </w:pPr>
      <w:ins w:id="6" w:author="QCOM-r02 (SA2#145E)" w:date="2021-04-30T22:55:00Z">
        <w:r w:rsidRPr="00EF2EE2">
          <w:rPr>
            <w:rFonts w:eastAsia="Times New Roman"/>
            <w:b/>
            <w:highlight w:val="green"/>
            <w:rPrChange w:id="7" w:author="QCOM-r02 (SA2#145E)" w:date="2021-04-30T23:29:00Z">
              <w:rPr>
                <w:rFonts w:eastAsia="Times New Roman"/>
                <w:b/>
              </w:rPr>
            </w:rPrChange>
          </w:rPr>
          <w:t>Schedu</w:t>
        </w:r>
      </w:ins>
      <w:ins w:id="8" w:author="QCOM-r02 (SA2#145E)" w:date="2021-04-30T22:56:00Z">
        <w:r w:rsidRPr="00EF2EE2">
          <w:rPr>
            <w:rFonts w:eastAsia="Times New Roman"/>
            <w:b/>
            <w:highlight w:val="green"/>
            <w:rPrChange w:id="9" w:author="QCOM-r02 (SA2#145E)" w:date="2021-04-30T23:29:00Z">
              <w:rPr>
                <w:rFonts w:eastAsia="Times New Roman"/>
                <w:b/>
              </w:rPr>
            </w:rPrChange>
          </w:rPr>
          <w:t xml:space="preserve">led Location Time: </w:t>
        </w:r>
        <w:r w:rsidRPr="00EF2EE2">
          <w:rPr>
            <w:rFonts w:eastAsia="Times New Roman"/>
            <w:bCs/>
            <w:highlight w:val="green"/>
            <w:rPrChange w:id="10" w:author="QCOM-r02 (SA2#145E)" w:date="2021-04-30T23:29:00Z">
              <w:rPr>
                <w:rFonts w:eastAsia="Times New Roman"/>
                <w:bCs/>
              </w:rPr>
            </w:rPrChange>
          </w:rPr>
          <w:t xml:space="preserve">a future </w:t>
        </w:r>
      </w:ins>
      <w:ins w:id="11" w:author="QCOM-r02 (SA2#145E)" w:date="2021-04-30T23:35:00Z">
        <w:r w:rsidR="00611D60">
          <w:rPr>
            <w:rFonts w:eastAsia="Times New Roman"/>
            <w:bCs/>
            <w:highlight w:val="green"/>
          </w:rPr>
          <w:t xml:space="preserve">global </w:t>
        </w:r>
      </w:ins>
      <w:ins w:id="12" w:author="QCOM-r02 (SA2#145E)" w:date="2021-04-30T22:56:00Z">
        <w:r w:rsidRPr="00EF2EE2">
          <w:rPr>
            <w:rFonts w:eastAsia="Times New Roman"/>
            <w:bCs/>
            <w:highlight w:val="green"/>
            <w:rPrChange w:id="13" w:author="QCOM-r02 (SA2#145E)" w:date="2021-04-30T23:29:00Z">
              <w:rPr>
                <w:rFonts w:eastAsia="Times New Roman"/>
                <w:bCs/>
              </w:rPr>
            </w:rPrChange>
          </w:rPr>
          <w:t xml:space="preserve">time </w:t>
        </w:r>
      </w:ins>
      <w:ins w:id="14" w:author="QCOM-r02 (SA2#145E)" w:date="2021-04-30T23:35:00Z">
        <w:r w:rsidR="00611D60">
          <w:rPr>
            <w:rFonts w:eastAsia="Times New Roman"/>
            <w:bCs/>
            <w:highlight w:val="green"/>
          </w:rPr>
          <w:t xml:space="preserve">(e.g. UTC) </w:t>
        </w:r>
      </w:ins>
      <w:ins w:id="15" w:author="QCOM-r02 (SA2#145E)" w:date="2021-04-30T22:56:00Z">
        <w:del w:id="16" w:author="vivo-rev" w:date="2021-05-20T09:48:00Z">
          <w:r w:rsidRPr="00BA1FD6" w:rsidDel="00BA1FD6">
            <w:rPr>
              <w:rFonts w:eastAsia="Times New Roman"/>
              <w:bCs/>
              <w:highlight w:val="yellow"/>
              <w:rPrChange w:id="17" w:author="vivo-rev" w:date="2021-05-20T09:49:00Z">
                <w:rPr>
                  <w:rFonts w:eastAsia="Times New Roman"/>
                  <w:bCs/>
                </w:rPr>
              </w:rPrChange>
            </w:rPr>
            <w:delText xml:space="preserve">at </w:delText>
          </w:r>
        </w:del>
      </w:ins>
      <w:ins w:id="18" w:author="vivo-rev" w:date="2021-05-20T09:49:00Z">
        <w:r w:rsidR="00BA1FD6" w:rsidRPr="00BA1FD6">
          <w:rPr>
            <w:rFonts w:eastAsia="Times New Roman"/>
            <w:bCs/>
            <w:highlight w:val="yellow"/>
            <w:rPrChange w:id="19" w:author="vivo-rev" w:date="2021-05-20T09:49:00Z">
              <w:rPr>
                <w:rFonts w:eastAsia="Times New Roman"/>
                <w:bCs/>
                <w:highlight w:val="green"/>
              </w:rPr>
            </w:rPrChange>
          </w:rPr>
          <w:t xml:space="preserve">near </w:t>
        </w:r>
      </w:ins>
      <w:ins w:id="20" w:author="QCOM-r02 (SA2#145E)" w:date="2021-04-30T22:56:00Z">
        <w:r w:rsidRPr="00EF2EE2">
          <w:rPr>
            <w:rFonts w:eastAsia="Times New Roman"/>
            <w:bCs/>
            <w:highlight w:val="green"/>
            <w:rPrChange w:id="21" w:author="QCOM-r02 (SA2#145E)" w:date="2021-04-30T23:29:00Z">
              <w:rPr>
                <w:rFonts w:eastAsia="Times New Roman"/>
                <w:bCs/>
              </w:rPr>
            </w:rPrChange>
          </w:rPr>
          <w:t xml:space="preserve">which a UE </w:t>
        </w:r>
        <w:del w:id="22" w:author="vivo-rev" w:date="2021-05-20T09:47:00Z">
          <w:r w:rsidRPr="00BA1FD6" w:rsidDel="00C00363">
            <w:rPr>
              <w:rFonts w:eastAsia="Times New Roman"/>
              <w:bCs/>
              <w:highlight w:val="yellow"/>
              <w:rPrChange w:id="23" w:author="vivo-rev" w:date="2021-05-20T09:48:00Z">
                <w:rPr>
                  <w:rFonts w:eastAsia="Times New Roman"/>
                  <w:bCs/>
                </w:rPr>
              </w:rPrChange>
            </w:rPr>
            <w:delText>is</w:delText>
          </w:r>
        </w:del>
      </w:ins>
      <w:ins w:id="24" w:author="QCOM-r02 (SA2#145E)" w:date="2021-04-30T22:59:00Z">
        <w:del w:id="25" w:author="vivo-rev" w:date="2021-05-20T09:47:00Z">
          <w:r w:rsidRPr="00BA1FD6" w:rsidDel="00C00363">
            <w:rPr>
              <w:rFonts w:eastAsia="Times New Roman"/>
              <w:bCs/>
              <w:highlight w:val="yellow"/>
              <w:rPrChange w:id="26" w:author="vivo-rev" w:date="2021-05-20T09:48:00Z">
                <w:rPr>
                  <w:rFonts w:eastAsia="Times New Roman"/>
                  <w:bCs/>
                </w:rPr>
              </w:rPrChange>
            </w:rPr>
            <w:delText xml:space="preserve"> to be </w:delText>
          </w:r>
        </w:del>
        <w:del w:id="27" w:author="vivo-rev" w:date="2021-05-20T09:49:00Z">
          <w:r w:rsidRPr="00BA1FD6" w:rsidDel="00BA1FD6">
            <w:rPr>
              <w:rFonts w:eastAsia="Times New Roman"/>
              <w:bCs/>
              <w:highlight w:val="yellow"/>
              <w:rPrChange w:id="28" w:author="vivo-rev" w:date="2021-05-20T09:48:00Z">
                <w:rPr>
                  <w:rFonts w:eastAsia="Times New Roman"/>
                  <w:bCs/>
                </w:rPr>
              </w:rPrChange>
            </w:rPr>
            <w:delText>located</w:delText>
          </w:r>
        </w:del>
      </w:ins>
      <w:ins w:id="29" w:author="vivo-rev" w:date="2021-05-20T09:49:00Z">
        <w:r w:rsidR="00BA1FD6">
          <w:rPr>
            <w:rFonts w:eastAsia="Times New Roman"/>
            <w:bCs/>
            <w:highlight w:val="yellow"/>
          </w:rPr>
          <w:t xml:space="preserve"> location </w:t>
        </w:r>
      </w:ins>
      <w:ins w:id="30" w:author="vivo-rev" w:date="2021-05-20T09:47:00Z">
        <w:r w:rsidR="00C00363" w:rsidRPr="00BA1FD6">
          <w:rPr>
            <w:rFonts w:eastAsia="Times New Roman"/>
            <w:bCs/>
            <w:highlight w:val="yellow"/>
            <w:rPrChange w:id="31" w:author="vivo-rev" w:date="2021-05-20T09:48:00Z">
              <w:rPr>
                <w:rFonts w:eastAsia="Times New Roman"/>
                <w:bCs/>
                <w:highlight w:val="green"/>
              </w:rPr>
            </w:rPrChange>
          </w:rPr>
          <w:t>measurement</w:t>
        </w:r>
      </w:ins>
      <w:ins w:id="32" w:author="vivo-rev" w:date="2021-05-20T09:49:00Z">
        <w:r w:rsidR="00BB6A61">
          <w:rPr>
            <w:rFonts w:eastAsia="Times New Roman"/>
            <w:bCs/>
            <w:highlight w:val="yellow"/>
          </w:rPr>
          <w:t>s</w:t>
        </w:r>
      </w:ins>
      <w:ins w:id="33" w:author="vivo-rev" w:date="2021-05-20T09:47:00Z">
        <w:r w:rsidR="00C00363" w:rsidRPr="00BA1FD6">
          <w:rPr>
            <w:rFonts w:eastAsia="Times New Roman"/>
            <w:bCs/>
            <w:highlight w:val="yellow"/>
            <w:rPrChange w:id="34" w:author="vivo-rev" w:date="2021-05-20T09:48:00Z">
              <w:rPr>
                <w:rFonts w:eastAsia="Times New Roman"/>
                <w:bCs/>
                <w:highlight w:val="green"/>
              </w:rPr>
            </w:rPrChange>
          </w:rPr>
          <w:t xml:space="preserve"> </w:t>
        </w:r>
      </w:ins>
      <w:ins w:id="35" w:author="vivo-rev" w:date="2021-05-20T09:49:00Z">
        <w:r w:rsidR="00BB6A61">
          <w:rPr>
            <w:rFonts w:eastAsia="Times New Roman"/>
            <w:bCs/>
            <w:highlight w:val="yellow"/>
          </w:rPr>
          <w:t>are</w:t>
        </w:r>
      </w:ins>
      <w:ins w:id="36" w:author="vivo-rev" w:date="2021-05-20T09:47:00Z">
        <w:r w:rsidR="00C00363" w:rsidRPr="00BA1FD6">
          <w:rPr>
            <w:rFonts w:eastAsia="Times New Roman"/>
            <w:bCs/>
            <w:highlight w:val="yellow"/>
            <w:rPrChange w:id="37" w:author="vivo-rev" w:date="2021-05-20T09:48:00Z">
              <w:rPr>
                <w:rFonts w:eastAsia="Times New Roman"/>
                <w:bCs/>
                <w:highlight w:val="green"/>
              </w:rPr>
            </w:rPrChange>
          </w:rPr>
          <w:t xml:space="preserve"> triggered</w:t>
        </w:r>
      </w:ins>
      <w:ins w:id="38" w:author="QCOM-r02 (SA2#145E)" w:date="2021-04-30T22:56:00Z">
        <w:r w:rsidRPr="00EF2EE2">
          <w:rPr>
            <w:rFonts w:eastAsia="Times New Roman"/>
            <w:bCs/>
            <w:highlight w:val="green"/>
            <w:rPrChange w:id="39" w:author="QCOM-r02 (SA2#145E)" w:date="2021-04-30T23:29:00Z">
              <w:rPr>
                <w:rFonts w:eastAsia="Times New Roman"/>
                <w:bCs/>
              </w:rPr>
            </w:rPrChange>
          </w:rPr>
          <w:t xml:space="preserve">. </w:t>
        </w:r>
      </w:ins>
      <w:ins w:id="40" w:author="QCOM-r02 (SA2#145E)" w:date="2021-04-30T22:57:00Z">
        <w:del w:id="41" w:author="vivo-rev" w:date="2021-05-20T09:50:00Z">
          <w:r w:rsidRPr="00B433C5" w:rsidDel="00B433C5">
            <w:rPr>
              <w:rFonts w:eastAsia="Times New Roman"/>
              <w:bCs/>
              <w:highlight w:val="yellow"/>
              <w:rPrChange w:id="42" w:author="vivo-rev" w:date="2021-05-20T09:50:00Z">
                <w:rPr>
                  <w:rFonts w:eastAsia="Times New Roman"/>
                  <w:bCs/>
                </w:rPr>
              </w:rPrChange>
            </w:rPr>
            <w:delText>The location of the UE at the scheduled location</w:delText>
          </w:r>
        </w:del>
      </w:ins>
      <w:ins w:id="43" w:author="QCOM-r02 (SA2#145E)" w:date="2021-05-08T22:21:00Z">
        <w:del w:id="44" w:author="vivo-rev" w:date="2021-05-20T09:50:00Z">
          <w:r w:rsidR="00097D21" w:rsidRPr="00B433C5" w:rsidDel="00B433C5">
            <w:rPr>
              <w:rFonts w:eastAsia="Times New Roman"/>
              <w:bCs/>
              <w:highlight w:val="yellow"/>
              <w:rPrChange w:id="45" w:author="vivo-rev" w:date="2021-05-20T09:50:00Z">
                <w:rPr>
                  <w:rFonts w:eastAsia="Times New Roman"/>
                  <w:bCs/>
                  <w:highlight w:val="green"/>
                </w:rPr>
              </w:rPrChange>
            </w:rPr>
            <w:delText xml:space="preserve"> time</w:delText>
          </w:r>
        </w:del>
      </w:ins>
      <w:ins w:id="46" w:author="QCOM-r02 (SA2#145E)" w:date="2021-04-30T22:57:00Z">
        <w:del w:id="47" w:author="vivo-rev" w:date="2021-05-20T09:50:00Z">
          <w:r w:rsidRPr="00B433C5" w:rsidDel="00B433C5">
            <w:rPr>
              <w:rFonts w:eastAsia="Times New Roman"/>
              <w:bCs/>
              <w:highlight w:val="yellow"/>
              <w:rPrChange w:id="48" w:author="vivo-rev" w:date="2021-05-20T09:50:00Z">
                <w:rPr>
                  <w:rFonts w:eastAsia="Times New Roman"/>
                  <w:bCs/>
                </w:rPr>
              </w:rPrChange>
            </w:rPr>
            <w:delText xml:space="preserve"> </w:delText>
          </w:r>
        </w:del>
      </w:ins>
      <w:ins w:id="49" w:author="QCOM-r02 (SA2#145E)" w:date="2021-04-30T22:59:00Z">
        <w:del w:id="50" w:author="vivo-rev" w:date="2021-05-20T09:50:00Z">
          <w:r w:rsidRPr="00B433C5" w:rsidDel="00B433C5">
            <w:rPr>
              <w:rFonts w:eastAsia="Times New Roman"/>
              <w:bCs/>
              <w:highlight w:val="yellow"/>
              <w:rPrChange w:id="51" w:author="vivo-rev" w:date="2021-05-20T09:50:00Z">
                <w:rPr>
                  <w:rFonts w:eastAsia="Times New Roman"/>
                  <w:bCs/>
                </w:rPr>
              </w:rPrChange>
            </w:rPr>
            <w:delText>needs to be obtained</w:delText>
          </w:r>
        </w:del>
      </w:ins>
      <w:ins w:id="52" w:author="QCOM-r02 (SA2#145E)" w:date="2021-04-30T23:00:00Z">
        <w:del w:id="53" w:author="vivo-rev" w:date="2021-05-20T09:50:00Z">
          <w:r w:rsidRPr="00097D21" w:rsidDel="00B433C5">
            <w:rPr>
              <w:rFonts w:eastAsia="Times New Roman"/>
              <w:bCs/>
            </w:rPr>
            <w:delText>.</w:delText>
          </w:r>
        </w:del>
      </w:ins>
    </w:p>
    <w:p w14:paraId="451DE300" w14:textId="057B043A"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Target UE:</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269A4274"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Velocity:</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6C479158" w14:textId="01E83F5E" w:rsidR="00FB56BF" w:rsidRDefault="00061B1B" w:rsidP="00FB56BF">
      <w:pPr>
        <w:overflowPunct w:val="0"/>
        <w:autoSpaceDE w:val="0"/>
        <w:autoSpaceDN w:val="0"/>
        <w:adjustRightInd w:val="0"/>
        <w:textAlignment w:val="baseline"/>
        <w:rPr>
          <w:rFonts w:eastAsia="Times New Roman"/>
          <w:lang w:eastAsia="ja-JP"/>
        </w:rPr>
      </w:pPr>
      <w:r w:rsidRPr="00061B1B">
        <w:rPr>
          <w:rFonts w:eastAsia="Times New Roman"/>
          <w:b/>
        </w:rPr>
        <w:t>Verinym</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45D3A9DA" w14:textId="77777777" w:rsidR="00FB56BF" w:rsidRDefault="00FB56BF" w:rsidP="00FB56BF">
      <w:pPr>
        <w:overflowPunct w:val="0"/>
        <w:autoSpaceDE w:val="0"/>
        <w:autoSpaceDN w:val="0"/>
        <w:adjustRightInd w:val="0"/>
        <w:textAlignment w:val="baseline"/>
        <w:rPr>
          <w:noProof/>
          <w:color w:val="FF0000"/>
          <w:sz w:val="36"/>
        </w:rPr>
      </w:pPr>
    </w:p>
    <w:p w14:paraId="109FBE74" w14:textId="21AEBC6C" w:rsidR="00FB56BF" w:rsidRDefault="00FB56BF" w:rsidP="00FB56BF">
      <w:pPr>
        <w:jc w:val="center"/>
        <w:rPr>
          <w:noProof/>
          <w:color w:val="FF0000"/>
          <w:sz w:val="36"/>
        </w:rPr>
      </w:pPr>
      <w:r>
        <w:rPr>
          <w:noProof/>
          <w:color w:val="FF0000"/>
          <w:sz w:val="36"/>
        </w:rPr>
        <w:t>**** Next Change ****</w:t>
      </w:r>
    </w:p>
    <w:p w14:paraId="57954F35" w14:textId="77777777" w:rsidR="00FB56BF" w:rsidRPr="00FB56BF" w:rsidRDefault="00FB56BF" w:rsidP="00FB56BF">
      <w:pPr>
        <w:keepNext/>
        <w:keepLines/>
        <w:spacing w:before="180"/>
        <w:ind w:left="1134" w:hanging="1134"/>
        <w:outlineLvl w:val="1"/>
        <w:rPr>
          <w:rFonts w:ascii="Arial" w:eastAsia="Times New Roman" w:hAnsi="Arial"/>
          <w:sz w:val="32"/>
        </w:rPr>
      </w:pPr>
      <w:bookmarkStart w:id="54" w:name="_Toc58920570"/>
      <w:bookmarkStart w:id="55" w:name="_Toc67999030"/>
      <w:r w:rsidRPr="00FB56BF">
        <w:rPr>
          <w:rFonts w:ascii="Arial" w:eastAsia="Times New Roman" w:hAnsi="Arial"/>
          <w:sz w:val="32"/>
        </w:rPr>
        <w:t>4.1</w:t>
      </w:r>
      <w:r w:rsidRPr="00FB56BF">
        <w:rPr>
          <w:rFonts w:ascii="Arial" w:eastAsia="宋体" w:hAnsi="Arial" w:hint="eastAsia"/>
          <w:sz w:val="32"/>
          <w:lang w:eastAsia="zh-CN"/>
        </w:rPr>
        <w:t>b</w:t>
      </w:r>
      <w:r w:rsidRPr="00FB56BF">
        <w:rPr>
          <w:rFonts w:ascii="Arial" w:eastAsia="Times New Roman" w:hAnsi="Arial"/>
          <w:sz w:val="32"/>
        </w:rPr>
        <w:tab/>
        <w:t>LCS Quality of Service</w:t>
      </w:r>
      <w:bookmarkEnd w:id="54"/>
      <w:bookmarkEnd w:id="55"/>
      <w:r w:rsidRPr="00FB56BF">
        <w:rPr>
          <w:rFonts w:ascii="Arial" w:eastAsia="Times New Roman" w:hAnsi="Arial"/>
          <w:sz w:val="32"/>
        </w:rPr>
        <w:t xml:space="preserve"> </w:t>
      </w:r>
    </w:p>
    <w:p w14:paraId="160C8E48" w14:textId="77777777" w:rsidR="00FB56BF" w:rsidRPr="00FB56BF" w:rsidRDefault="00FB56BF" w:rsidP="00FB56BF">
      <w:pPr>
        <w:rPr>
          <w:rFonts w:eastAsia="Times New Roman"/>
          <w:lang w:eastAsia="zh-CN"/>
        </w:rPr>
      </w:pPr>
      <w:r w:rsidRPr="00FB56BF">
        <w:rPr>
          <w:rFonts w:eastAsia="Times New Roman" w:hint="eastAsia"/>
          <w:lang w:eastAsia="zh-CN"/>
        </w:rPr>
        <w:t xml:space="preserve">LCS Quality of Service is used to </w:t>
      </w:r>
      <w:r w:rsidRPr="00FB56BF">
        <w:rPr>
          <w:rFonts w:eastAsia="Times New Roman"/>
        </w:rPr>
        <w:t xml:space="preserve">characterise the location request. It can either be determined by the operator or determined based on the negotiation with the LCS client or the AF. It is optional for LCS client or the AF to provide the LCS </w:t>
      </w:r>
      <w:r w:rsidRPr="00FB56BF">
        <w:rPr>
          <w:rFonts w:eastAsia="Times New Roman" w:hint="eastAsia"/>
          <w:lang w:eastAsia="zh-CN"/>
        </w:rPr>
        <w:t>Quality of Service</w:t>
      </w:r>
      <w:r w:rsidRPr="00FB56BF">
        <w:rPr>
          <w:rFonts w:eastAsia="Times New Roman"/>
          <w:lang w:eastAsia="zh-CN"/>
        </w:rPr>
        <w:t xml:space="preserve"> in the location request.</w:t>
      </w:r>
    </w:p>
    <w:p w14:paraId="7ABB2B75" w14:textId="77777777" w:rsidR="00FB56BF" w:rsidRPr="00FB56BF" w:rsidRDefault="00FB56BF" w:rsidP="00FB56BF">
      <w:pPr>
        <w:rPr>
          <w:rFonts w:eastAsia="Times New Roman"/>
        </w:rPr>
      </w:pPr>
      <w:r w:rsidRPr="00FB56BF">
        <w:rPr>
          <w:rFonts w:eastAsia="Times New Roman"/>
        </w:rPr>
        <w:t>LCS Quality of Service information is characterised by 3 key attributes:</w:t>
      </w:r>
    </w:p>
    <w:p w14:paraId="797F1665" w14:textId="77777777" w:rsidR="00FB56BF" w:rsidRPr="00FB56BF" w:rsidRDefault="00FB56BF" w:rsidP="00FB56BF">
      <w:pPr>
        <w:ind w:left="568" w:hanging="284"/>
        <w:rPr>
          <w:rFonts w:eastAsia="Times New Roman"/>
        </w:rPr>
      </w:pPr>
      <w:r w:rsidRPr="00FB56BF">
        <w:rPr>
          <w:rFonts w:eastAsia="Times New Roman"/>
          <w:lang w:eastAsia="ko-KR"/>
        </w:rPr>
        <w:lastRenderedPageBreak/>
        <w:t>-</w:t>
      </w:r>
      <w:r w:rsidRPr="00FB56BF">
        <w:rPr>
          <w:rFonts w:eastAsia="Times New Roman"/>
          <w:lang w:eastAsia="ko-KR"/>
        </w:rPr>
        <w:tab/>
      </w:r>
      <w:r w:rsidRPr="00FB56BF">
        <w:rPr>
          <w:rFonts w:eastAsia="Times New Roman"/>
        </w:rPr>
        <w:t>LCS QoS Class as defined below.</w:t>
      </w:r>
    </w:p>
    <w:p w14:paraId="1B8B1A4D" w14:textId="77777777" w:rsidR="00FB56BF" w:rsidRPr="00FB56BF" w:rsidRDefault="00FB56BF" w:rsidP="00FB56BF">
      <w:pPr>
        <w:ind w:left="568" w:hanging="284"/>
        <w:rPr>
          <w:rFonts w:eastAsia="Times New Roman"/>
        </w:rPr>
      </w:pPr>
      <w:r w:rsidRPr="00FB56BF">
        <w:rPr>
          <w:rFonts w:eastAsia="Times New Roman"/>
          <w:lang w:eastAsia="ko-KR"/>
        </w:rPr>
        <w:t>-</w:t>
      </w:r>
      <w:r w:rsidRPr="00FB56BF">
        <w:rPr>
          <w:rFonts w:eastAsia="Times New Roman"/>
          <w:lang w:eastAsia="ko-KR"/>
        </w:rPr>
        <w:tab/>
      </w:r>
      <w:r w:rsidRPr="00FB56BF">
        <w:rPr>
          <w:rFonts w:eastAsia="Times New Roman"/>
        </w:rPr>
        <w:t>Accuracy: i.e. Horizontal Accuracy (see clause 4.3.1 of TS 22.071 [2]) and Vertical Accuracy (see clause 4.3.2 of TS 22.071 [2].</w:t>
      </w:r>
    </w:p>
    <w:p w14:paraId="427CCE52" w14:textId="77777777" w:rsidR="00FB56BF" w:rsidRPr="00FB56BF" w:rsidRDefault="00FB56BF" w:rsidP="00FB56BF">
      <w:pPr>
        <w:ind w:left="568" w:hanging="284"/>
        <w:rPr>
          <w:rFonts w:eastAsia="Times New Roman"/>
        </w:rPr>
      </w:pPr>
      <w:r w:rsidRPr="00FB56BF">
        <w:rPr>
          <w:rFonts w:eastAsia="Times New Roman"/>
          <w:lang w:eastAsia="ko-KR"/>
        </w:rPr>
        <w:t>-</w:t>
      </w:r>
      <w:r w:rsidRPr="00FB56BF">
        <w:rPr>
          <w:rFonts w:eastAsia="Times New Roman"/>
          <w:lang w:eastAsia="ko-KR"/>
        </w:rPr>
        <w:tab/>
      </w:r>
      <w:r w:rsidRPr="00FB56BF">
        <w:rPr>
          <w:rFonts w:eastAsia="Times New Roman"/>
        </w:rPr>
        <w:t>Response Time (e.g. no delay, low delay or delay tolerant as described in clause 4.3.3 of TS 22.071 [2]).</w:t>
      </w:r>
    </w:p>
    <w:p w14:paraId="4903EB2B" w14:textId="77777777" w:rsidR="00FB56BF" w:rsidRPr="00FB56BF" w:rsidRDefault="00FB56BF" w:rsidP="00FB56BF">
      <w:pPr>
        <w:rPr>
          <w:rFonts w:eastAsia="Times New Roman"/>
        </w:rPr>
      </w:pPr>
      <w:r w:rsidRPr="00FB56BF">
        <w:rPr>
          <w:rFonts w:eastAsia="Times New Roman"/>
        </w:rPr>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14:paraId="3661A01F" w14:textId="77777777" w:rsidR="00FB56BF" w:rsidRPr="00FB56BF" w:rsidRDefault="00FB56BF" w:rsidP="00FB56BF">
      <w:pPr>
        <w:ind w:left="568" w:hanging="284"/>
        <w:rPr>
          <w:rFonts w:eastAsia="Times New Roman"/>
        </w:rPr>
      </w:pPr>
      <w:r w:rsidRPr="00FB56BF">
        <w:rPr>
          <w:rFonts w:eastAsia="Times New Roman"/>
        </w:rPr>
        <w:t>-</w:t>
      </w:r>
      <w:r w:rsidRPr="00FB56BF">
        <w:rPr>
          <w:rFonts w:eastAsia="Times New Roman"/>
        </w:rPr>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5A489462" w14:textId="77777777" w:rsidR="00FB56BF" w:rsidRPr="00FB56BF" w:rsidRDefault="00FB56BF" w:rsidP="00FB56BF">
      <w:pPr>
        <w:ind w:left="568" w:hanging="284"/>
        <w:rPr>
          <w:rFonts w:eastAsia="Times New Roman"/>
        </w:rPr>
      </w:pPr>
      <w:r w:rsidRPr="00FB56BF">
        <w:rPr>
          <w:rFonts w:eastAsia="Times New Roman"/>
        </w:rPr>
        <w:t>-</w:t>
      </w:r>
      <w:r w:rsidRPr="00FB56BF">
        <w:rPr>
          <w:rFonts w:eastAsia="Times New Roman"/>
        </w:rPr>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2D716C9D" w14:textId="791097D8" w:rsidR="00FB56BF" w:rsidRDefault="00FB56BF" w:rsidP="00FB56BF">
      <w:pPr>
        <w:rPr>
          <w:ins w:id="56" w:author="QCOM-r02 (SA2#145E)" w:date="2021-04-30T23:11:00Z"/>
          <w:rFonts w:eastAsia="Times New Roman"/>
        </w:rPr>
      </w:pPr>
      <w:r w:rsidRPr="00FB56BF">
        <w:rPr>
          <w:rFonts w:eastAsia="Times New Roman"/>
        </w:rPr>
        <w:t>For LCS client, it may indicate accuracy defined in TS 29.572 [12], tables 6.1.6.3.2-1 and 6.1.6.3.5-1. For AF, it may either indicate the accuracy defined in TS 29.572 [12], table 6.1.6.3.2-1, or indicate a particular value e.g. PLMN ID defined in TS 29.122 [35], table 5.3.2.4.7-1.</w:t>
      </w:r>
    </w:p>
    <w:p w14:paraId="79D0BAE5" w14:textId="4073B4D1" w:rsidR="00AF07A9" w:rsidRPr="00A55EF7" w:rsidDel="00A55EF7" w:rsidRDefault="00AF07A9" w:rsidP="00AF07A9">
      <w:pPr>
        <w:rPr>
          <w:ins w:id="57" w:author="QCOM-r02 (SA2#145E)" w:date="2021-04-30T23:13:00Z"/>
          <w:del w:id="58" w:author="vivo-rev" w:date="2021-05-20T10:26:00Z"/>
          <w:rFonts w:eastAsia="Times New Roman"/>
          <w:highlight w:val="yellow"/>
          <w:rPrChange w:id="59" w:author="vivo-rev" w:date="2021-05-20T10:26:00Z">
            <w:rPr>
              <w:ins w:id="60" w:author="QCOM-r02 (SA2#145E)" w:date="2021-04-30T23:13:00Z"/>
              <w:del w:id="61" w:author="vivo-rev" w:date="2021-05-20T10:26:00Z"/>
              <w:rFonts w:eastAsia="Times New Roman"/>
            </w:rPr>
          </w:rPrChange>
        </w:rPr>
      </w:pPr>
      <w:ins w:id="62" w:author="QCOM-r02 (SA2#145E)" w:date="2021-04-30T23:11:00Z">
        <w:del w:id="63" w:author="vivo-rev" w:date="2021-05-20T10:26:00Z">
          <w:r w:rsidRPr="00A55EF7" w:rsidDel="00A55EF7">
            <w:rPr>
              <w:rFonts w:eastAsia="Times New Roman"/>
              <w:highlight w:val="yellow"/>
              <w:rPrChange w:id="64" w:author="vivo-rev" w:date="2021-05-20T10:26:00Z">
                <w:rPr>
                  <w:rFonts w:eastAsia="Times New Roman"/>
                </w:rPr>
              </w:rPrChange>
            </w:rPr>
            <w:delText xml:space="preserve">When a Scheduled Location Time is </w:delText>
          </w:r>
        </w:del>
      </w:ins>
      <w:ins w:id="65" w:author="QCOM-r02 (SA2#145E)" w:date="2021-04-30T23:12:00Z">
        <w:del w:id="66" w:author="vivo-rev" w:date="2021-05-20T10:26:00Z">
          <w:r w:rsidRPr="00A55EF7" w:rsidDel="00A55EF7">
            <w:rPr>
              <w:rFonts w:eastAsia="Times New Roman"/>
              <w:highlight w:val="yellow"/>
              <w:rPrChange w:id="67" w:author="vivo-rev" w:date="2021-05-20T10:26:00Z">
                <w:rPr>
                  <w:rFonts w:eastAsia="Times New Roman"/>
                </w:rPr>
              </w:rPrChange>
            </w:rPr>
            <w:delText>included (see subclaus</w:delText>
          </w:r>
        </w:del>
      </w:ins>
      <w:ins w:id="68" w:author="QCOM-r02 (SA2#145E)" w:date="2021-04-30T23:14:00Z">
        <w:del w:id="69" w:author="vivo-rev" w:date="2021-05-20T10:26:00Z">
          <w:r w:rsidRPr="00A55EF7" w:rsidDel="00A55EF7">
            <w:rPr>
              <w:rFonts w:eastAsia="Times New Roman"/>
              <w:highlight w:val="yellow"/>
              <w:rPrChange w:id="70" w:author="vivo-rev" w:date="2021-05-20T10:26:00Z">
                <w:rPr>
                  <w:rFonts w:eastAsia="Times New Roman"/>
                </w:rPr>
              </w:rPrChange>
            </w:rPr>
            <w:delText>e</w:delText>
          </w:r>
        </w:del>
      </w:ins>
      <w:ins w:id="71" w:author="QCOM-r02 (SA2#145E)" w:date="2021-04-30T23:12:00Z">
        <w:del w:id="72" w:author="vivo-rev" w:date="2021-05-20T10:26:00Z">
          <w:r w:rsidRPr="00A55EF7" w:rsidDel="00A55EF7">
            <w:rPr>
              <w:rFonts w:eastAsia="Times New Roman"/>
              <w:highlight w:val="yellow"/>
              <w:rPrChange w:id="73" w:author="vivo-rev" w:date="2021-05-20T10:26:00Z">
                <w:rPr>
                  <w:rFonts w:eastAsia="Times New Roman"/>
                </w:rPr>
              </w:rPrChange>
            </w:rPr>
            <w:delText xml:space="preserve"> 4.1c), LCS Quality of Service information can include</w:delText>
          </w:r>
        </w:del>
      </w:ins>
      <w:ins w:id="74" w:author="QCOM-r02 (SA2#145E)" w:date="2021-04-30T23:13:00Z">
        <w:del w:id="75" w:author="vivo-rev" w:date="2021-05-20T10:26:00Z">
          <w:r w:rsidRPr="00A55EF7" w:rsidDel="00A55EF7">
            <w:rPr>
              <w:rFonts w:eastAsia="Times New Roman"/>
              <w:highlight w:val="yellow"/>
              <w:rPrChange w:id="76" w:author="vivo-rev" w:date="2021-05-20T10:26:00Z">
                <w:rPr>
                  <w:rFonts w:eastAsia="Times New Roman"/>
                </w:rPr>
              </w:rPrChange>
            </w:rPr>
            <w:delText xml:space="preserve"> a further attribute</w:delText>
          </w:r>
        </w:del>
      </w:ins>
      <w:ins w:id="77" w:author="QCOM-r02 (SA2#145E)" w:date="2021-04-30T23:12:00Z">
        <w:del w:id="78" w:author="vivo-rev" w:date="2021-05-20T10:26:00Z">
          <w:r w:rsidRPr="00A55EF7" w:rsidDel="00A55EF7">
            <w:rPr>
              <w:rFonts w:eastAsia="Times New Roman"/>
              <w:highlight w:val="yellow"/>
              <w:rPrChange w:id="79" w:author="vivo-rev" w:date="2021-05-20T10:26:00Z">
                <w:rPr>
                  <w:rFonts w:eastAsia="Times New Roman"/>
                </w:rPr>
              </w:rPrChange>
            </w:rPr>
            <w:delText>:</w:delText>
          </w:r>
        </w:del>
      </w:ins>
    </w:p>
    <w:p w14:paraId="27CE71AE" w14:textId="5FA80641" w:rsidR="003526EE" w:rsidDel="00A55EF7" w:rsidRDefault="00AF07A9" w:rsidP="00967C74">
      <w:pPr>
        <w:ind w:left="568" w:hanging="284"/>
        <w:rPr>
          <w:ins w:id="80" w:author="QCOM-r02" w:date="2021-05-07T21:43:00Z"/>
          <w:del w:id="81" w:author="vivo-rev" w:date="2021-05-20T10:26:00Z"/>
          <w:rFonts w:eastAsia="Times New Roman"/>
          <w:lang w:eastAsia="ja-JP"/>
        </w:rPr>
      </w:pPr>
      <w:ins w:id="82" w:author="QCOM-r02 (SA2#145E)" w:date="2021-04-30T23:13:00Z">
        <w:del w:id="83" w:author="vivo-rev" w:date="2021-05-20T10:26:00Z">
          <w:r w:rsidRPr="00A55EF7" w:rsidDel="00A55EF7">
            <w:rPr>
              <w:rFonts w:eastAsia="Times New Roman"/>
              <w:highlight w:val="yellow"/>
              <w:lang w:eastAsia="ko-KR"/>
              <w:rPrChange w:id="84" w:author="vivo-rev" w:date="2021-05-20T10:26:00Z">
                <w:rPr>
                  <w:rFonts w:eastAsia="Times New Roman"/>
                  <w:lang w:eastAsia="ko-KR"/>
                </w:rPr>
              </w:rPrChange>
            </w:rPr>
            <w:delText>-</w:delText>
          </w:r>
          <w:r w:rsidRPr="00A55EF7" w:rsidDel="00A55EF7">
            <w:rPr>
              <w:rFonts w:eastAsia="Times New Roman"/>
              <w:highlight w:val="yellow"/>
              <w:lang w:eastAsia="ko-KR"/>
              <w:rPrChange w:id="85" w:author="vivo-rev" w:date="2021-05-20T10:26:00Z">
                <w:rPr>
                  <w:rFonts w:eastAsia="Times New Roman"/>
                  <w:lang w:eastAsia="ko-KR"/>
                </w:rPr>
              </w:rPrChange>
            </w:rPr>
            <w:tab/>
          </w:r>
        </w:del>
      </w:ins>
      <w:ins w:id="86" w:author="QCOM-r02 (SA2#145E)" w:date="2021-04-30T23:21:00Z">
        <w:del w:id="87" w:author="vivo-rev" w:date="2021-05-20T10:26:00Z">
          <w:r w:rsidRPr="00A55EF7" w:rsidDel="00A55EF7">
            <w:rPr>
              <w:rFonts w:eastAsia="Times New Roman"/>
              <w:highlight w:val="yellow"/>
              <w:lang w:eastAsia="ko-KR"/>
              <w:rPrChange w:id="88" w:author="vivo-rev" w:date="2021-05-20T10:26:00Z">
                <w:rPr>
                  <w:rFonts w:eastAsia="Times New Roman"/>
                  <w:lang w:eastAsia="ko-KR"/>
                </w:rPr>
              </w:rPrChange>
            </w:rPr>
            <w:delText xml:space="preserve">Scheduled Location Time </w:delText>
          </w:r>
        </w:del>
      </w:ins>
      <w:ins w:id="89" w:author="QCOM-r02 (SA2#145E)" w:date="2021-04-30T23:24:00Z">
        <w:del w:id="90" w:author="vivo-rev" w:date="2021-05-20T10:26:00Z">
          <w:r w:rsidR="00EF2EE2" w:rsidRPr="00A55EF7" w:rsidDel="00A55EF7">
            <w:rPr>
              <w:rFonts w:eastAsia="Times New Roman"/>
              <w:highlight w:val="yellow"/>
              <w:lang w:eastAsia="ko-KR"/>
              <w:rPrChange w:id="91" w:author="vivo-rev" w:date="2021-05-20T10:26:00Z">
                <w:rPr>
                  <w:rFonts w:eastAsia="Times New Roman"/>
                  <w:lang w:eastAsia="ko-KR"/>
                </w:rPr>
              </w:rPrChange>
            </w:rPr>
            <w:delText>Accuracy</w:delText>
          </w:r>
        </w:del>
      </w:ins>
      <w:ins w:id="92" w:author="QCOM-r02 (SA2#145E)" w:date="2021-04-30T23:21:00Z">
        <w:del w:id="93" w:author="vivo-rev" w:date="2021-05-20T10:26:00Z">
          <w:r w:rsidR="00EF2EE2" w:rsidRPr="00A55EF7" w:rsidDel="00A55EF7">
            <w:rPr>
              <w:rFonts w:eastAsia="Times New Roman"/>
              <w:highlight w:val="yellow"/>
              <w:lang w:eastAsia="ko-KR"/>
              <w:rPrChange w:id="94" w:author="vivo-rev" w:date="2021-05-20T10:26:00Z">
                <w:rPr>
                  <w:rFonts w:eastAsia="Times New Roman"/>
                  <w:lang w:eastAsia="ko-KR"/>
                </w:rPr>
              </w:rPrChange>
            </w:rPr>
            <w:delText>: th</w:delText>
          </w:r>
        </w:del>
      </w:ins>
      <w:ins w:id="95" w:author="QCOM-r02 (SA2#145E)" w:date="2021-04-30T23:24:00Z">
        <w:del w:id="96" w:author="vivo-rev" w:date="2021-05-20T10:26:00Z">
          <w:r w:rsidR="00EF2EE2" w:rsidRPr="00A55EF7" w:rsidDel="00A55EF7">
            <w:rPr>
              <w:rFonts w:eastAsia="Times New Roman"/>
              <w:highlight w:val="yellow"/>
              <w:lang w:eastAsia="ko-KR"/>
              <w:rPrChange w:id="97" w:author="vivo-rev" w:date="2021-05-20T10:26:00Z">
                <w:rPr>
                  <w:rFonts w:eastAsia="Times New Roman"/>
                  <w:lang w:eastAsia="ko-KR"/>
                </w:rPr>
              </w:rPrChange>
            </w:rPr>
            <w:delText>is</w:delText>
          </w:r>
        </w:del>
      </w:ins>
      <w:ins w:id="98" w:author="QCOM-r02 (SA2#145E)" w:date="2021-04-30T23:21:00Z">
        <w:del w:id="99" w:author="vivo-rev" w:date="2021-05-20T10:26:00Z">
          <w:r w:rsidR="00EF2EE2" w:rsidRPr="00A55EF7" w:rsidDel="00A55EF7">
            <w:rPr>
              <w:rFonts w:eastAsia="Times New Roman"/>
              <w:highlight w:val="yellow"/>
              <w:lang w:eastAsia="ko-KR"/>
              <w:rPrChange w:id="100" w:author="vivo-rev" w:date="2021-05-20T10:26:00Z">
                <w:rPr>
                  <w:rFonts w:eastAsia="Times New Roman"/>
                  <w:lang w:eastAsia="ko-KR"/>
                </w:rPr>
              </w:rPrChange>
            </w:rPr>
            <w:delText xml:space="preserve"> </w:delText>
          </w:r>
        </w:del>
      </w:ins>
      <w:ins w:id="101" w:author="QCOM-r02 (SA2#145E)" w:date="2021-04-30T23:24:00Z">
        <w:del w:id="102" w:author="vivo-rev" w:date="2021-05-20T10:26:00Z">
          <w:r w:rsidR="00EF2EE2" w:rsidRPr="00A55EF7" w:rsidDel="00A55EF7">
            <w:rPr>
              <w:rFonts w:eastAsia="Times New Roman"/>
              <w:highlight w:val="yellow"/>
              <w:lang w:eastAsia="ko-KR"/>
              <w:rPrChange w:id="103" w:author="vivo-rev" w:date="2021-05-20T10:26:00Z">
                <w:rPr>
                  <w:rFonts w:eastAsia="Times New Roman"/>
                  <w:lang w:eastAsia="ko-KR"/>
                </w:rPr>
              </w:rPrChange>
            </w:rPr>
            <w:delText>is denoted by a</w:delText>
          </w:r>
        </w:del>
      </w:ins>
      <w:ins w:id="104" w:author="QCOM-r02 (SA2#145E)" w:date="2021-04-30T23:26:00Z">
        <w:del w:id="105" w:author="vivo-rev" w:date="2021-05-20T10:26:00Z">
          <w:r w:rsidR="00EF2EE2" w:rsidRPr="00A55EF7" w:rsidDel="00A55EF7">
            <w:rPr>
              <w:rFonts w:eastAsia="Times New Roman"/>
              <w:highlight w:val="yellow"/>
              <w:lang w:eastAsia="ko-KR"/>
              <w:rPrChange w:id="106" w:author="vivo-rev" w:date="2021-05-20T10:26:00Z">
                <w:rPr>
                  <w:rFonts w:eastAsia="Times New Roman"/>
                  <w:lang w:eastAsia="ko-KR"/>
                </w:rPr>
              </w:rPrChange>
            </w:rPr>
            <w:delText xml:space="preserve">n </w:delText>
          </w:r>
        </w:del>
      </w:ins>
      <w:ins w:id="107" w:author="QCOM-r02 (SA2#145E)" w:date="2021-04-30T23:14:00Z">
        <w:del w:id="108" w:author="vivo-rev" w:date="2021-05-20T10:26:00Z">
          <w:r w:rsidRPr="00A55EF7" w:rsidDel="00A55EF7">
            <w:rPr>
              <w:rFonts w:eastAsia="Times New Roman"/>
              <w:highlight w:val="yellow"/>
              <w:lang w:eastAsia="ko-KR"/>
              <w:rPrChange w:id="109" w:author="vivo-rev" w:date="2021-05-20T10:26:00Z">
                <w:rPr>
                  <w:rFonts w:eastAsia="Times New Roman"/>
                  <w:lang w:eastAsia="ko-KR"/>
                </w:rPr>
              </w:rPrChange>
            </w:rPr>
            <w:delText xml:space="preserve">error or uncertainty </w:delText>
          </w:r>
        </w:del>
      </w:ins>
      <w:ins w:id="110" w:author="QCOM-r02 (SA2#145E)" w:date="2021-04-30T23:15:00Z">
        <w:del w:id="111" w:author="vivo-rev" w:date="2021-05-20T10:26:00Z">
          <w:r w:rsidRPr="00A55EF7" w:rsidDel="00A55EF7">
            <w:rPr>
              <w:rFonts w:eastAsia="Times New Roman"/>
              <w:highlight w:val="yellow"/>
              <w:lang w:eastAsia="ko-KR"/>
              <w:rPrChange w:id="112" w:author="vivo-rev" w:date="2021-05-20T10:26:00Z">
                <w:rPr>
                  <w:rFonts w:eastAsia="Times New Roman"/>
                  <w:lang w:eastAsia="ko-KR"/>
                </w:rPr>
              </w:rPrChange>
            </w:rPr>
            <w:delText>δ</w:delText>
          </w:r>
        </w:del>
      </w:ins>
      <w:ins w:id="113" w:author="QCOM-r02 (SA2#145E)" w:date="2021-04-30T23:16:00Z">
        <w:del w:id="114" w:author="vivo-rev" w:date="2021-05-20T10:26:00Z">
          <w:r w:rsidRPr="00A55EF7" w:rsidDel="00A55EF7">
            <w:rPr>
              <w:rFonts w:eastAsia="Times New Roman"/>
              <w:highlight w:val="yellow"/>
              <w:lang w:eastAsia="ko-KR"/>
              <w:rPrChange w:id="115" w:author="vivo-rev" w:date="2021-05-20T10:26:00Z">
                <w:rPr>
                  <w:rFonts w:eastAsia="Times New Roman"/>
                  <w:lang w:eastAsia="ko-KR"/>
                </w:rPr>
              </w:rPrChange>
            </w:rPr>
            <w:delText xml:space="preserve"> </w:delText>
          </w:r>
        </w:del>
      </w:ins>
      <w:ins w:id="116" w:author="QCOM-r02 (SA2#145E)" w:date="2021-04-30T23:24:00Z">
        <w:del w:id="117" w:author="vivo-rev" w:date="2021-05-20T10:26:00Z">
          <w:r w:rsidR="00EF2EE2" w:rsidRPr="00A55EF7" w:rsidDel="00A55EF7">
            <w:rPr>
              <w:rFonts w:eastAsia="Times New Roman"/>
              <w:highlight w:val="yellow"/>
              <w:lang w:eastAsia="ko-KR"/>
              <w:rPrChange w:id="118" w:author="vivo-rev" w:date="2021-05-20T10:26:00Z">
                <w:rPr>
                  <w:rFonts w:eastAsia="Times New Roman"/>
                  <w:lang w:eastAsia="ko-KR"/>
                </w:rPr>
              </w:rPrChange>
            </w:rPr>
            <w:delText>for</w:delText>
          </w:r>
        </w:del>
      </w:ins>
      <w:ins w:id="119" w:author="QCOM-r02 (SA2#145E)" w:date="2021-04-30T23:14:00Z">
        <w:del w:id="120" w:author="vivo-rev" w:date="2021-05-20T10:26:00Z">
          <w:r w:rsidRPr="00A55EF7" w:rsidDel="00A55EF7">
            <w:rPr>
              <w:rFonts w:eastAsia="Times New Roman"/>
              <w:highlight w:val="yellow"/>
              <w:lang w:eastAsia="ko-KR"/>
              <w:rPrChange w:id="121" w:author="vivo-rev" w:date="2021-05-20T10:26:00Z">
                <w:rPr>
                  <w:rFonts w:eastAsia="Times New Roman"/>
                  <w:lang w:eastAsia="ko-KR"/>
                </w:rPr>
              </w:rPrChange>
            </w:rPr>
            <w:delText xml:space="preserve"> </w:delText>
          </w:r>
        </w:del>
      </w:ins>
      <w:ins w:id="122" w:author="QCOM-r02 (SA2#145E)" w:date="2021-04-30T23:16:00Z">
        <w:del w:id="123" w:author="vivo-rev" w:date="2021-05-20T10:26:00Z">
          <w:r w:rsidRPr="00A55EF7" w:rsidDel="00A55EF7">
            <w:rPr>
              <w:rFonts w:eastAsia="Times New Roman"/>
              <w:highlight w:val="yellow"/>
              <w:lang w:eastAsia="ko-KR"/>
              <w:rPrChange w:id="124" w:author="vivo-rev" w:date="2021-05-20T10:26:00Z">
                <w:rPr>
                  <w:rFonts w:eastAsia="Times New Roman"/>
                  <w:lang w:eastAsia="ko-KR"/>
                </w:rPr>
              </w:rPrChange>
            </w:rPr>
            <w:delText xml:space="preserve">a </w:delText>
          </w:r>
        </w:del>
      </w:ins>
      <w:ins w:id="125" w:author="QCOM-r02 (SA2#145E)" w:date="2021-04-30T23:15:00Z">
        <w:del w:id="126" w:author="vivo-rev" w:date="2021-05-20T10:26:00Z">
          <w:r w:rsidRPr="00A55EF7" w:rsidDel="00A55EF7">
            <w:rPr>
              <w:rFonts w:eastAsia="Times New Roman"/>
              <w:highlight w:val="yellow"/>
              <w:lang w:eastAsia="ko-KR"/>
              <w:rPrChange w:id="127" w:author="vivo-rev" w:date="2021-05-20T10:26:00Z">
                <w:rPr>
                  <w:rFonts w:eastAsia="Times New Roman"/>
                  <w:lang w:eastAsia="ko-KR"/>
                </w:rPr>
              </w:rPrChange>
            </w:rPr>
            <w:delText>Scheduled Location Time</w:delText>
          </w:r>
        </w:del>
      </w:ins>
      <w:ins w:id="128" w:author="QCOM-r02 (SA2#145E)" w:date="2021-04-30T23:16:00Z">
        <w:del w:id="129" w:author="vivo-rev" w:date="2021-05-20T10:26:00Z">
          <w:r w:rsidRPr="00A55EF7" w:rsidDel="00A55EF7">
            <w:rPr>
              <w:rFonts w:eastAsia="Times New Roman"/>
              <w:highlight w:val="yellow"/>
              <w:rPrChange w:id="130" w:author="vivo-rev" w:date="2021-05-20T10:26:00Z">
                <w:rPr>
                  <w:rFonts w:eastAsia="Times New Roman"/>
                </w:rPr>
              </w:rPrChange>
            </w:rPr>
            <w:delText xml:space="preserve"> T, where the location of the UE at time t</w:delText>
          </w:r>
        </w:del>
      </w:ins>
      <w:ins w:id="131" w:author="QCOM-r02 (SA2#145E)" w:date="2021-05-07T22:09:00Z">
        <w:del w:id="132" w:author="vivo-rev" w:date="2021-05-20T10:26:00Z">
          <w:r w:rsidR="003526EE" w:rsidRPr="00A55EF7" w:rsidDel="00A55EF7">
            <w:rPr>
              <w:rFonts w:eastAsia="Times New Roman"/>
              <w:highlight w:val="yellow"/>
              <w:rPrChange w:id="133" w:author="vivo-rev" w:date="2021-05-20T10:26:00Z">
                <w:rPr>
                  <w:rFonts w:eastAsia="Times New Roman"/>
                  <w:highlight w:val="green"/>
                </w:rPr>
              </w:rPrChange>
            </w:rPr>
            <w:delText xml:space="preserve"> </w:delText>
          </w:r>
        </w:del>
      </w:ins>
      <w:ins w:id="134" w:author="QCOM-r02 (SA2#145E)" w:date="2021-05-08T22:23:00Z">
        <w:del w:id="135" w:author="vivo-rev" w:date="2021-05-20T10:26:00Z">
          <w:r w:rsidR="00097D21" w:rsidRPr="00A55EF7" w:rsidDel="00A55EF7">
            <w:rPr>
              <w:rFonts w:eastAsia="Times New Roman"/>
              <w:highlight w:val="yellow"/>
              <w:rPrChange w:id="136" w:author="vivo-rev" w:date="2021-05-20T10:26:00Z">
                <w:rPr>
                  <w:rFonts w:eastAsia="Times New Roman"/>
                  <w:highlight w:val="green"/>
                </w:rPr>
              </w:rPrChange>
            </w:rPr>
            <w:delText>may be</w:delText>
          </w:r>
        </w:del>
      </w:ins>
      <w:ins w:id="137" w:author="QCOM-r02 (SA2#145E)" w:date="2021-04-30T23:17:00Z">
        <w:del w:id="138" w:author="vivo-rev" w:date="2021-05-20T10:26:00Z">
          <w:r w:rsidRPr="00A55EF7" w:rsidDel="00A55EF7">
            <w:rPr>
              <w:rFonts w:eastAsia="Times New Roman"/>
              <w:highlight w:val="yellow"/>
              <w:rPrChange w:id="139" w:author="vivo-rev" w:date="2021-05-20T10:26:00Z">
                <w:rPr>
                  <w:rFonts w:eastAsia="Times New Roman"/>
                </w:rPr>
              </w:rPrChange>
            </w:rPr>
            <w:delText xml:space="preserve"> obtained, where </w:delText>
          </w:r>
        </w:del>
      </w:ins>
      <w:ins w:id="140" w:author="QCOM-r02 (SA2#145E)" w:date="2021-04-30T23:26:00Z">
        <w:del w:id="141" w:author="vivo-rev" w:date="2021-05-20T10:26:00Z">
          <w:r w:rsidR="00EF2EE2" w:rsidRPr="00A55EF7" w:rsidDel="00A55EF7">
            <w:rPr>
              <w:rFonts w:eastAsia="Times New Roman"/>
              <w:highlight w:val="yellow"/>
              <w:rPrChange w:id="142" w:author="vivo-rev" w:date="2021-05-20T10:26:00Z">
                <w:rPr>
                  <w:rFonts w:eastAsia="Times New Roman"/>
                </w:rPr>
              </w:rPrChange>
            </w:rPr>
            <w:delText xml:space="preserve">t </w:delText>
          </w:r>
        </w:del>
      </w:ins>
      <w:ins w:id="143" w:author="QCOM-r02 (SA2#145E)" w:date="2021-04-30T23:27:00Z">
        <w:del w:id="144" w:author="vivo-rev" w:date="2021-05-20T10:26:00Z">
          <w:r w:rsidR="00EF2EE2" w:rsidRPr="00A55EF7" w:rsidDel="00A55EF7">
            <w:rPr>
              <w:rFonts w:eastAsia="Times New Roman"/>
              <w:highlight w:val="yellow"/>
              <w:rPrChange w:id="145" w:author="vivo-rev" w:date="2021-05-20T10:26:00Z">
                <w:rPr>
                  <w:rFonts w:eastAsia="Times New Roman"/>
                </w:rPr>
              </w:rPrChange>
            </w:rPr>
            <w:delText xml:space="preserve">must </w:delText>
          </w:r>
        </w:del>
      </w:ins>
      <w:ins w:id="146" w:author="QCOM-r02 (SA2#145E)" w:date="2021-04-30T23:26:00Z">
        <w:del w:id="147" w:author="vivo-rev" w:date="2021-05-20T10:26:00Z">
          <w:r w:rsidR="00EF2EE2" w:rsidRPr="00A55EF7" w:rsidDel="00A55EF7">
            <w:rPr>
              <w:rFonts w:eastAsia="Times New Roman"/>
              <w:highlight w:val="yellow"/>
              <w:rPrChange w:id="148" w:author="vivo-rev" w:date="2021-05-20T10:26:00Z">
                <w:rPr>
                  <w:rFonts w:eastAsia="Times New Roman"/>
                </w:rPr>
              </w:rPrChange>
            </w:rPr>
            <w:delText xml:space="preserve">satisfy </w:delText>
          </w:r>
        </w:del>
      </w:ins>
      <w:ins w:id="149" w:author="QCOM-r02 (SA2#145E)" w:date="2021-04-30T23:17:00Z">
        <w:del w:id="150" w:author="vivo-rev" w:date="2021-05-20T10:26:00Z">
          <w:r w:rsidRPr="00A55EF7" w:rsidDel="00A55EF7">
            <w:rPr>
              <w:rFonts w:eastAsia="Times New Roman"/>
              <w:highlight w:val="yellow"/>
              <w:rPrChange w:id="151" w:author="vivo-rev" w:date="2021-05-20T10:26:00Z">
                <w:rPr>
                  <w:rFonts w:eastAsia="Times New Roman"/>
                </w:rPr>
              </w:rPrChange>
            </w:rPr>
            <w:delText>T-</w:delText>
          </w:r>
          <w:r w:rsidRPr="00A55EF7" w:rsidDel="00A55EF7">
            <w:rPr>
              <w:rFonts w:eastAsia="Times New Roman"/>
              <w:highlight w:val="yellow"/>
              <w:lang w:eastAsia="ko-KR"/>
              <w:rPrChange w:id="152" w:author="vivo-rev" w:date="2021-05-20T10:26:00Z">
                <w:rPr>
                  <w:rFonts w:eastAsia="Times New Roman"/>
                  <w:lang w:eastAsia="ko-KR"/>
                </w:rPr>
              </w:rPrChange>
            </w:rPr>
            <w:delText xml:space="preserve"> δ </w:delText>
          </w:r>
          <w:r w:rsidRPr="00A55EF7" w:rsidDel="00A55EF7">
            <w:rPr>
              <w:rFonts w:eastAsia="Times New Roman" w:hint="eastAsia"/>
              <w:highlight w:val="yellow"/>
              <w:lang w:eastAsia="ko-KR"/>
              <w:rPrChange w:id="153" w:author="vivo-rev" w:date="2021-05-20T10:26:00Z">
                <w:rPr>
                  <w:rFonts w:eastAsia="Times New Roman" w:hint="eastAsia"/>
                  <w:lang w:eastAsia="ko-KR"/>
                </w:rPr>
              </w:rPrChange>
            </w:rPr>
            <w:delText>≤</w:delText>
          </w:r>
          <w:r w:rsidRPr="00A55EF7" w:rsidDel="00A55EF7">
            <w:rPr>
              <w:rFonts w:eastAsia="Times New Roman"/>
              <w:highlight w:val="yellow"/>
              <w:lang w:eastAsia="ko-KR"/>
              <w:rPrChange w:id="154" w:author="vivo-rev" w:date="2021-05-20T10:26:00Z">
                <w:rPr>
                  <w:rFonts w:eastAsia="Times New Roman"/>
                  <w:lang w:eastAsia="ko-KR"/>
                </w:rPr>
              </w:rPrChange>
            </w:rPr>
            <w:delText xml:space="preserve"> </w:delText>
          </w:r>
        </w:del>
      </w:ins>
      <w:ins w:id="155" w:author="QCOM-r02 (SA2#145E)" w:date="2021-04-30T23:18:00Z">
        <w:del w:id="156" w:author="vivo-rev" w:date="2021-05-20T10:26:00Z">
          <w:r w:rsidRPr="00A55EF7" w:rsidDel="00A55EF7">
            <w:rPr>
              <w:rFonts w:eastAsia="Times New Roman"/>
              <w:highlight w:val="yellow"/>
              <w:lang w:eastAsia="ko-KR"/>
              <w:rPrChange w:id="157" w:author="vivo-rev" w:date="2021-05-20T10:26:00Z">
                <w:rPr>
                  <w:rFonts w:eastAsia="Times New Roman"/>
                  <w:lang w:eastAsia="ko-KR"/>
                </w:rPr>
              </w:rPrChange>
            </w:rPr>
            <w:delText xml:space="preserve"> t </w:delText>
          </w:r>
        </w:del>
      </w:ins>
      <w:ins w:id="158" w:author="QCOM-r02 (SA2#145E)" w:date="2021-04-30T23:17:00Z">
        <w:del w:id="159" w:author="vivo-rev" w:date="2021-05-20T10:26:00Z">
          <w:r w:rsidRPr="00A55EF7" w:rsidDel="00A55EF7">
            <w:rPr>
              <w:rFonts w:eastAsia="Times New Roman"/>
              <w:highlight w:val="yellow"/>
              <w:lang w:eastAsia="ko-KR"/>
              <w:rPrChange w:id="160" w:author="vivo-rev" w:date="2021-05-20T10:26:00Z">
                <w:rPr>
                  <w:rFonts w:eastAsia="Times New Roman"/>
                  <w:lang w:eastAsia="ko-KR"/>
                </w:rPr>
              </w:rPrChange>
            </w:rPr>
            <w:delText xml:space="preserve"> </w:delText>
          </w:r>
        </w:del>
      </w:ins>
      <w:ins w:id="161" w:author="QCOM-r02 (SA2#145E)" w:date="2021-04-30T23:18:00Z">
        <w:del w:id="162" w:author="vivo-rev" w:date="2021-05-20T10:26:00Z">
          <w:r w:rsidRPr="00A55EF7" w:rsidDel="00A55EF7">
            <w:rPr>
              <w:rFonts w:eastAsia="Times New Roman" w:hint="eastAsia"/>
              <w:highlight w:val="yellow"/>
              <w:lang w:eastAsia="ko-KR"/>
              <w:rPrChange w:id="163" w:author="vivo-rev" w:date="2021-05-20T10:26:00Z">
                <w:rPr>
                  <w:rFonts w:eastAsia="Times New Roman" w:hint="eastAsia"/>
                  <w:lang w:eastAsia="ko-KR"/>
                </w:rPr>
              </w:rPrChange>
            </w:rPr>
            <w:delText>≤</w:delText>
          </w:r>
          <w:r w:rsidRPr="00A55EF7" w:rsidDel="00A55EF7">
            <w:rPr>
              <w:rFonts w:eastAsia="Times New Roman"/>
              <w:highlight w:val="yellow"/>
              <w:lang w:eastAsia="ko-KR"/>
              <w:rPrChange w:id="164" w:author="vivo-rev" w:date="2021-05-20T10:26:00Z">
                <w:rPr>
                  <w:rFonts w:eastAsia="Times New Roman"/>
                  <w:lang w:eastAsia="ko-KR"/>
                </w:rPr>
              </w:rPrChange>
            </w:rPr>
            <w:delText xml:space="preserve"> T+</w:delText>
          </w:r>
        </w:del>
      </w:ins>
      <w:ins w:id="165" w:author="QCOM-r02 (SA2#145E)" w:date="2021-04-30T23:17:00Z">
        <w:del w:id="166" w:author="vivo-rev" w:date="2021-05-20T10:26:00Z">
          <w:r w:rsidRPr="00A55EF7" w:rsidDel="00A55EF7">
            <w:rPr>
              <w:rFonts w:eastAsia="Times New Roman"/>
              <w:highlight w:val="yellow"/>
              <w:lang w:eastAsia="ko-KR"/>
              <w:rPrChange w:id="167" w:author="vivo-rev" w:date="2021-05-20T10:26:00Z">
                <w:rPr>
                  <w:rFonts w:eastAsia="Times New Roman"/>
                  <w:lang w:eastAsia="ko-KR"/>
                </w:rPr>
              </w:rPrChange>
            </w:rPr>
            <w:delText>δ</w:delText>
          </w:r>
        </w:del>
      </w:ins>
    </w:p>
    <w:p w14:paraId="470F9ED2" w14:textId="77777777" w:rsidR="00FB56BF" w:rsidRDefault="00FB56BF" w:rsidP="00FB56BF">
      <w:pPr>
        <w:overflowPunct w:val="0"/>
        <w:autoSpaceDE w:val="0"/>
        <w:autoSpaceDN w:val="0"/>
        <w:adjustRightInd w:val="0"/>
        <w:textAlignment w:val="baseline"/>
        <w:rPr>
          <w:noProof/>
          <w:color w:val="FF0000"/>
          <w:sz w:val="36"/>
        </w:rPr>
      </w:pPr>
    </w:p>
    <w:p w14:paraId="3D4CCA90" w14:textId="77777777" w:rsidR="00FB56BF" w:rsidRDefault="00FB56BF" w:rsidP="00FB56BF">
      <w:pPr>
        <w:jc w:val="center"/>
        <w:rPr>
          <w:noProof/>
          <w:color w:val="FF0000"/>
          <w:sz w:val="36"/>
        </w:rPr>
      </w:pPr>
      <w:r>
        <w:rPr>
          <w:noProof/>
          <w:color w:val="FF0000"/>
          <w:sz w:val="36"/>
        </w:rPr>
        <w:t>**** Next Change ****</w:t>
      </w:r>
    </w:p>
    <w:p w14:paraId="499E0F6E" w14:textId="795AB6CC" w:rsidR="005B4E44" w:rsidRPr="001216A7" w:rsidRDefault="005B4E44" w:rsidP="005B4E44">
      <w:pPr>
        <w:pStyle w:val="2"/>
        <w:rPr>
          <w:ins w:id="168" w:author="QCOM" w:date="2021-02-13T23:06:00Z"/>
        </w:rPr>
      </w:pPr>
      <w:ins w:id="169" w:author="QCOM" w:date="2021-02-13T23:06:00Z">
        <w:r w:rsidRPr="001216A7">
          <w:t>4.1</w:t>
        </w:r>
        <w:r>
          <w:rPr>
            <w:rFonts w:eastAsia="宋体"/>
            <w:lang w:eastAsia="zh-CN"/>
          </w:rPr>
          <w:t>c</w:t>
        </w:r>
        <w:r w:rsidRPr="001216A7">
          <w:tab/>
        </w:r>
      </w:ins>
      <w:ins w:id="170" w:author="QCOM" w:date="2021-02-15T22:54:00Z">
        <w:r w:rsidR="009A1E73">
          <w:t xml:space="preserve">Scheduled </w:t>
        </w:r>
      </w:ins>
      <w:ins w:id="171" w:author="QCOM" w:date="2021-02-13T23:06:00Z">
        <w:r>
          <w:t>Location Time</w:t>
        </w:r>
      </w:ins>
    </w:p>
    <w:p w14:paraId="1FB46438" w14:textId="125688B1" w:rsidR="005B4E44" w:rsidRDefault="005B4E44" w:rsidP="009A1E73">
      <w:pPr>
        <w:rPr>
          <w:ins w:id="172" w:author="QCOM" w:date="2021-02-13T23:21:00Z"/>
        </w:rPr>
      </w:pPr>
      <w:ins w:id="173" w:author="QCOM" w:date="2021-02-13T23:06:00Z">
        <w:r>
          <w:t xml:space="preserve">A </w:t>
        </w:r>
      </w:ins>
      <w:ins w:id="174" w:author="QCOM" w:date="2021-02-16T17:43:00Z">
        <w:r w:rsidR="000067DF">
          <w:t>s</w:t>
        </w:r>
      </w:ins>
      <w:ins w:id="175" w:author="QCOM" w:date="2021-02-15T22:55:00Z">
        <w:r w:rsidR="009A1E73">
          <w:t>c</w:t>
        </w:r>
      </w:ins>
      <w:ins w:id="176" w:author="QCOM" w:date="2021-02-16T17:43:00Z">
        <w:r w:rsidR="000067DF">
          <w:t>he</w:t>
        </w:r>
      </w:ins>
      <w:ins w:id="177" w:author="QCOM" w:date="2021-02-15T22:55:00Z">
        <w:r w:rsidR="009A1E73">
          <w:t xml:space="preserve">duled </w:t>
        </w:r>
      </w:ins>
      <w:ins w:id="178" w:author="QCOM" w:date="2021-02-16T17:43:00Z">
        <w:r w:rsidR="000067DF">
          <w:t>l</w:t>
        </w:r>
      </w:ins>
      <w:ins w:id="179" w:author="QCOM" w:date="2021-02-13T23:06:00Z">
        <w:r>
          <w:t>ocation time allows an external LCS Client</w:t>
        </w:r>
      </w:ins>
      <w:ins w:id="180" w:author="vivo-rev" w:date="2021-05-20T10:26:00Z">
        <w:r w:rsidR="00A90444">
          <w:t xml:space="preserve"> </w:t>
        </w:r>
        <w:r w:rsidR="00A90444" w:rsidRPr="007529AA">
          <w:rPr>
            <w:highlight w:val="yellow"/>
            <w:rPrChange w:id="181" w:author="vivo-rev" w:date="2021-05-20T10:40:00Z">
              <w:rPr/>
            </w:rPrChange>
          </w:rPr>
          <w:t>or</w:t>
        </w:r>
      </w:ins>
      <w:ins w:id="182" w:author="QCOM" w:date="2021-02-13T23:23:00Z">
        <w:del w:id="183" w:author="vivo-rev" w:date="2021-05-20T10:26:00Z">
          <w:r w:rsidR="00420A89" w:rsidRPr="007529AA" w:rsidDel="00A90444">
            <w:rPr>
              <w:highlight w:val="yellow"/>
              <w:rPrChange w:id="184" w:author="vivo-rev" w:date="2021-05-20T10:40:00Z">
                <w:rPr/>
              </w:rPrChange>
            </w:rPr>
            <w:delText>,</w:delText>
          </w:r>
        </w:del>
        <w:r w:rsidR="00420A89">
          <w:t xml:space="preserve"> AF</w:t>
        </w:r>
      </w:ins>
      <w:ins w:id="185" w:author="QCOM" w:date="2021-02-13T23:06:00Z">
        <w:del w:id="186" w:author="vivo-rev" w:date="2021-05-20T10:26:00Z">
          <w:r w:rsidDel="00A90444">
            <w:delText xml:space="preserve"> </w:delText>
          </w:r>
          <w:r w:rsidRPr="00FD216B" w:rsidDel="00A90444">
            <w:rPr>
              <w:highlight w:val="yellow"/>
              <w:rPrChange w:id="187" w:author="vivo-rev" w:date="2021-05-20T10:39:00Z">
                <w:rPr/>
              </w:rPrChange>
            </w:rPr>
            <w:delText>o</w:delText>
          </w:r>
        </w:del>
      </w:ins>
      <w:ins w:id="188" w:author="QCOM" w:date="2021-02-13T23:07:00Z">
        <w:del w:id="189" w:author="vivo-rev" w:date="2021-05-20T10:26:00Z">
          <w:r w:rsidRPr="00FD216B" w:rsidDel="00A90444">
            <w:rPr>
              <w:highlight w:val="yellow"/>
              <w:rPrChange w:id="190" w:author="vivo-rev" w:date="2021-05-20T10:39:00Z">
                <w:rPr/>
              </w:rPrChange>
            </w:rPr>
            <w:delText>r</w:delText>
          </w:r>
        </w:del>
      </w:ins>
      <w:ins w:id="191" w:author="QCOM" w:date="2021-02-13T23:06:00Z">
        <w:del w:id="192" w:author="vivo-rev" w:date="2021-05-20T10:26:00Z">
          <w:r w:rsidRPr="00FD216B" w:rsidDel="00A90444">
            <w:rPr>
              <w:highlight w:val="yellow"/>
              <w:rPrChange w:id="193" w:author="vivo-rev" w:date="2021-05-20T10:39:00Z">
                <w:rPr/>
              </w:rPrChange>
            </w:rPr>
            <w:delText xml:space="preserve"> the UE</w:delText>
          </w:r>
        </w:del>
        <w:r>
          <w:t xml:space="preserve"> t</w:t>
        </w:r>
      </w:ins>
      <w:ins w:id="194" w:author="QCOM" w:date="2021-02-13T23:07:00Z">
        <w:r>
          <w:t xml:space="preserve">o specify a time in the future </w:t>
        </w:r>
        <w:del w:id="195" w:author="vivo-rev" w:date="2021-05-20T10:39:00Z">
          <w:r w:rsidRPr="00FD216B" w:rsidDel="00FD216B">
            <w:rPr>
              <w:highlight w:val="yellow"/>
              <w:rPrChange w:id="196" w:author="vivo-rev" w:date="2021-05-20T10:39:00Z">
                <w:rPr/>
              </w:rPrChange>
            </w:rPr>
            <w:delText xml:space="preserve">at </w:delText>
          </w:r>
        </w:del>
      </w:ins>
      <w:ins w:id="197" w:author="vivo-rev" w:date="2021-05-20T10:39:00Z">
        <w:r w:rsidR="00FD216B" w:rsidRPr="00FD216B">
          <w:rPr>
            <w:highlight w:val="yellow"/>
            <w:rPrChange w:id="198" w:author="vivo-rev" w:date="2021-05-20T10:39:00Z">
              <w:rPr/>
            </w:rPrChange>
          </w:rPr>
          <w:t>near</w:t>
        </w:r>
        <w:r w:rsidR="00FD216B">
          <w:t xml:space="preserve"> </w:t>
        </w:r>
      </w:ins>
      <w:ins w:id="199" w:author="QCOM" w:date="2021-02-13T23:07:00Z">
        <w:r>
          <w:t xml:space="preserve">which a </w:t>
        </w:r>
        <w:del w:id="200" w:author="vivo-rev" w:date="2021-05-20T10:40:00Z">
          <w:r w:rsidRPr="00FD216B" w:rsidDel="00FD216B">
            <w:rPr>
              <w:highlight w:val="yellow"/>
              <w:rPrChange w:id="201" w:author="vivo-rev" w:date="2021-05-20T10:40:00Z">
                <w:rPr/>
              </w:rPrChange>
            </w:rPr>
            <w:delText xml:space="preserve">current location of the </w:delText>
          </w:r>
        </w:del>
        <w:r w:rsidRPr="00FD216B">
          <w:rPr>
            <w:highlight w:val="yellow"/>
            <w:rPrChange w:id="202" w:author="vivo-rev" w:date="2021-05-20T10:40:00Z">
              <w:rPr/>
            </w:rPrChange>
          </w:rPr>
          <w:t>UE</w:t>
        </w:r>
      </w:ins>
      <w:ins w:id="203" w:author="vivo-rev" w:date="2021-05-20T10:40:00Z">
        <w:r w:rsidR="00FD216B" w:rsidRPr="00FD216B">
          <w:rPr>
            <w:highlight w:val="yellow"/>
            <w:rPrChange w:id="204" w:author="vivo-rev" w:date="2021-05-20T10:40:00Z">
              <w:rPr/>
            </w:rPrChange>
          </w:rPr>
          <w:t xml:space="preserve"> location measurements are triggered</w:t>
        </w:r>
      </w:ins>
      <w:ins w:id="205" w:author="QCOM" w:date="2021-02-13T23:07:00Z">
        <w:del w:id="206" w:author="vivo-rev" w:date="2021-05-20T10:40:00Z">
          <w:r w:rsidRPr="00FD216B" w:rsidDel="00FD216B">
            <w:rPr>
              <w:highlight w:val="yellow"/>
              <w:rPrChange w:id="207" w:author="vivo-rev" w:date="2021-05-20T10:40:00Z">
                <w:rPr/>
              </w:rPrChange>
            </w:rPr>
            <w:delText xml:space="preserve"> is to be obtained</w:delText>
          </w:r>
        </w:del>
        <w:r>
          <w:t xml:space="preserve">. </w:t>
        </w:r>
      </w:ins>
      <w:ins w:id="208" w:author="QCOM-r02 (SA2#145E)" w:date="2021-04-30T23:06:00Z">
        <w:del w:id="209" w:author="vivo-rev" w:date="2021-05-20T10:42:00Z">
          <w:r w:rsidR="00FB56BF" w:rsidRPr="00412E46" w:rsidDel="00412E46">
            <w:rPr>
              <w:highlight w:val="yellow"/>
              <w:rPrChange w:id="210" w:author="vivo-rev" w:date="2021-05-20T10:42:00Z">
                <w:rPr/>
              </w:rPrChange>
            </w:rPr>
            <w:delText xml:space="preserve">The location of the UE at </w:delText>
          </w:r>
        </w:del>
      </w:ins>
      <w:ins w:id="211" w:author="QCOM-r02 (SA2#145E)" w:date="2021-04-30T23:09:00Z">
        <w:del w:id="212" w:author="vivo-rev" w:date="2021-05-20T10:42:00Z">
          <w:r w:rsidR="00FB56BF" w:rsidRPr="00412E46" w:rsidDel="00412E46">
            <w:rPr>
              <w:highlight w:val="yellow"/>
              <w:rPrChange w:id="213" w:author="vivo-rev" w:date="2021-05-20T10:42:00Z">
                <w:rPr/>
              </w:rPrChange>
            </w:rPr>
            <w:delText xml:space="preserve">precisely </w:delText>
          </w:r>
        </w:del>
      </w:ins>
      <w:ins w:id="214" w:author="QCOM-r02 (SA2#145E)" w:date="2021-04-30T23:06:00Z">
        <w:del w:id="215" w:author="vivo-rev" w:date="2021-05-20T10:42:00Z">
          <w:r w:rsidR="00FB56BF" w:rsidRPr="00412E46" w:rsidDel="00412E46">
            <w:rPr>
              <w:highlight w:val="yellow"/>
              <w:rPrChange w:id="216" w:author="vivo-rev" w:date="2021-05-20T10:42:00Z">
                <w:rPr/>
              </w:rPrChange>
            </w:rPr>
            <w:delText xml:space="preserve">the </w:delText>
          </w:r>
        </w:del>
      </w:ins>
      <w:ins w:id="217" w:author="QCOM-r02 (SA2#145E)" w:date="2021-04-30T23:07:00Z">
        <w:del w:id="218" w:author="vivo-rev" w:date="2021-05-20T10:42:00Z">
          <w:r w:rsidR="00FB56BF" w:rsidRPr="00412E46" w:rsidDel="00412E46">
            <w:rPr>
              <w:highlight w:val="yellow"/>
              <w:rPrChange w:id="219" w:author="vivo-rev" w:date="2021-05-20T10:42:00Z">
                <w:rPr/>
              </w:rPrChange>
            </w:rPr>
            <w:delText>scheduled location time is the objective</w:delText>
          </w:r>
        </w:del>
      </w:ins>
      <w:ins w:id="220" w:author="QCOM-r02 (SA2#145E)" w:date="2021-05-02T21:11:00Z">
        <w:del w:id="221" w:author="vivo-rev" w:date="2021-05-20T10:42:00Z">
          <w:r w:rsidR="000A00A1" w:rsidRPr="00412E46" w:rsidDel="00412E46">
            <w:rPr>
              <w:highlight w:val="yellow"/>
              <w:rPrChange w:id="222" w:author="vivo-rev" w:date="2021-05-20T10:42:00Z">
                <w:rPr>
                  <w:highlight w:val="green"/>
                </w:rPr>
              </w:rPrChange>
            </w:rPr>
            <w:delText>,</w:delText>
          </w:r>
        </w:del>
      </w:ins>
      <w:ins w:id="223" w:author="QCOM-r02 (SA2#145E)" w:date="2021-04-30T23:07:00Z">
        <w:del w:id="224" w:author="vivo-rev" w:date="2021-05-20T10:42:00Z">
          <w:r w:rsidR="00FB56BF" w:rsidRPr="00412E46" w:rsidDel="00412E46">
            <w:rPr>
              <w:highlight w:val="yellow"/>
              <w:rPrChange w:id="225" w:author="vivo-rev" w:date="2021-05-20T10:42:00Z">
                <w:rPr/>
              </w:rPrChange>
            </w:rPr>
            <w:delText xml:space="preserve"> althou</w:delText>
          </w:r>
        </w:del>
      </w:ins>
      <w:ins w:id="226" w:author="QCOM-r02 (SA2#145E)" w:date="2021-04-30T23:08:00Z">
        <w:del w:id="227" w:author="vivo-rev" w:date="2021-05-20T10:42:00Z">
          <w:r w:rsidR="00FB56BF" w:rsidRPr="00412E46" w:rsidDel="00412E46">
            <w:rPr>
              <w:highlight w:val="yellow"/>
              <w:rPrChange w:id="228" w:author="vivo-rev" w:date="2021-05-20T10:42:00Z">
                <w:rPr/>
              </w:rPrChange>
            </w:rPr>
            <w:delText>g</w:delText>
          </w:r>
        </w:del>
      </w:ins>
      <w:ins w:id="229" w:author="QCOM-r02 (SA2#145E)" w:date="2021-04-30T23:07:00Z">
        <w:del w:id="230" w:author="vivo-rev" w:date="2021-05-20T10:42:00Z">
          <w:r w:rsidR="00FB56BF" w:rsidRPr="00412E46" w:rsidDel="00412E46">
            <w:rPr>
              <w:highlight w:val="yellow"/>
              <w:rPrChange w:id="231" w:author="vivo-rev" w:date="2021-05-20T10:42:00Z">
                <w:rPr/>
              </w:rPrChange>
            </w:rPr>
            <w:delText xml:space="preserve">h </w:delText>
          </w:r>
        </w:del>
      </w:ins>
      <w:ins w:id="232" w:author="QCOM-r02 (SA2#145E)" w:date="2021-04-30T23:08:00Z">
        <w:del w:id="233" w:author="vivo-rev" w:date="2021-05-20T10:42:00Z">
          <w:r w:rsidR="00FB56BF" w:rsidRPr="00412E46" w:rsidDel="00412E46">
            <w:rPr>
              <w:highlight w:val="yellow"/>
              <w:rPrChange w:id="234" w:author="vivo-rev" w:date="2021-05-20T10:42:00Z">
                <w:rPr/>
              </w:rPrChange>
            </w:rPr>
            <w:delText>the</w:delText>
          </w:r>
        </w:del>
      </w:ins>
      <w:ins w:id="235" w:author="QCOM-r02 (SA2#145E)" w:date="2021-05-03T22:33:00Z">
        <w:del w:id="236" w:author="vivo-rev" w:date="2021-05-20T10:42:00Z">
          <w:r w:rsidR="00CA120C" w:rsidRPr="00412E46" w:rsidDel="00412E46">
            <w:rPr>
              <w:highlight w:val="yellow"/>
              <w:rPrChange w:id="237" w:author="vivo-rev" w:date="2021-05-20T10:42:00Z">
                <w:rPr>
                  <w:highlight w:val="green"/>
                </w:rPr>
              </w:rPrChange>
            </w:rPr>
            <w:delText>re</w:delText>
          </w:r>
        </w:del>
      </w:ins>
      <w:ins w:id="238" w:author="QCOM-r02 (SA2#145E)" w:date="2021-04-30T23:08:00Z">
        <w:del w:id="239" w:author="vivo-rev" w:date="2021-05-20T10:42:00Z">
          <w:r w:rsidR="00FB56BF" w:rsidRPr="00412E46" w:rsidDel="00412E46">
            <w:rPr>
              <w:highlight w:val="yellow"/>
              <w:rPrChange w:id="240" w:author="vivo-rev" w:date="2021-05-20T10:42:00Z">
                <w:rPr/>
              </w:rPrChange>
            </w:rPr>
            <w:delText xml:space="preserve"> can be</w:delText>
          </w:r>
        </w:del>
      </w:ins>
      <w:ins w:id="241" w:author="QCOM-r02 (SA2#145E)" w:date="2021-05-07T22:40:00Z">
        <w:del w:id="242" w:author="vivo-rev" w:date="2021-05-20T10:42:00Z">
          <w:r w:rsidR="00967C74" w:rsidRPr="00412E46" w:rsidDel="00412E46">
            <w:rPr>
              <w:highlight w:val="yellow"/>
              <w:rPrChange w:id="243" w:author="vivo-rev" w:date="2021-05-20T10:42:00Z">
                <w:rPr>
                  <w:highlight w:val="green"/>
                </w:rPr>
              </w:rPrChange>
            </w:rPr>
            <w:delText xml:space="preserve"> an</w:delText>
          </w:r>
        </w:del>
      </w:ins>
      <w:ins w:id="244" w:author="QCOM-r02 (SA2#145E)" w:date="2021-04-30T23:08:00Z">
        <w:del w:id="245" w:author="vivo-rev" w:date="2021-05-20T10:42:00Z">
          <w:r w:rsidR="00FB56BF" w:rsidRPr="00412E46" w:rsidDel="00412E46">
            <w:rPr>
              <w:highlight w:val="yellow"/>
              <w:rPrChange w:id="246" w:author="vivo-rev" w:date="2021-05-20T10:42:00Z">
                <w:rPr/>
              </w:rPrChange>
            </w:rPr>
            <w:delText xml:space="preserve"> allowance in </w:delText>
          </w:r>
        </w:del>
      </w:ins>
      <w:ins w:id="247" w:author="QCOM-r02 (SA2#145E)" w:date="2021-05-07T22:18:00Z">
        <w:del w:id="248" w:author="vivo-rev" w:date="2021-05-20T10:42:00Z">
          <w:r w:rsidR="00B7172B" w:rsidRPr="00412E46" w:rsidDel="00412E46">
            <w:rPr>
              <w:highlight w:val="yellow"/>
              <w:rPrChange w:id="249" w:author="vivo-rev" w:date="2021-05-20T10:42:00Z">
                <w:rPr>
                  <w:highlight w:val="green"/>
                </w:rPr>
              </w:rPrChange>
            </w:rPr>
            <w:delText xml:space="preserve">LCS </w:delText>
          </w:r>
        </w:del>
      </w:ins>
      <w:ins w:id="250" w:author="QCOM-r02 (SA2#145E)" w:date="2021-04-30T23:08:00Z">
        <w:del w:id="251" w:author="vivo-rev" w:date="2021-05-20T10:42:00Z">
          <w:r w:rsidR="00FB56BF" w:rsidRPr="00412E46" w:rsidDel="00412E46">
            <w:rPr>
              <w:highlight w:val="yellow"/>
              <w:rPrChange w:id="252" w:author="vivo-rev" w:date="2021-05-20T10:42:00Z">
                <w:rPr/>
              </w:rPrChange>
            </w:rPr>
            <w:delText>QoS for some uncertainty or error in achieving the scheduled location time.</w:delText>
          </w:r>
        </w:del>
      </w:ins>
      <w:ins w:id="253" w:author="QCOM-r02 (SA2#145E)" w:date="2021-04-30T23:07:00Z">
        <w:del w:id="254" w:author="vivo-rev" w:date="2021-05-20T10:42:00Z">
          <w:r w:rsidR="00FB56BF" w:rsidDel="00412E46">
            <w:delText xml:space="preserve"> </w:delText>
          </w:r>
        </w:del>
      </w:ins>
      <w:ins w:id="255" w:author="QCOM" w:date="2021-02-13T23:08:00Z">
        <w:r>
          <w:t xml:space="preserve">A </w:t>
        </w:r>
      </w:ins>
      <w:ins w:id="256" w:author="QCOM" w:date="2021-02-15T22:55:00Z">
        <w:r w:rsidR="009A1E73">
          <w:t xml:space="preserve">scheduled </w:t>
        </w:r>
      </w:ins>
      <w:ins w:id="257" w:author="QCOM" w:date="2021-02-13T23:08:00Z">
        <w:r>
          <w:t>location time can be used with a 5GC-MT-LR</w:t>
        </w:r>
        <w:del w:id="258" w:author="vivo-rev" w:date="2021-05-20T10:42:00Z">
          <w:r w:rsidRPr="00E00015" w:rsidDel="00E00015">
            <w:rPr>
              <w:highlight w:val="yellow"/>
              <w:rPrChange w:id="259" w:author="vivo-rev" w:date="2021-05-20T10:42:00Z">
                <w:rPr/>
              </w:rPrChange>
            </w:rPr>
            <w:delText>, 5GC-MO-LR</w:delText>
          </w:r>
        </w:del>
        <w:r>
          <w:t xml:space="preserve"> </w:t>
        </w:r>
      </w:ins>
      <w:ins w:id="260" w:author="QCOM" w:date="2021-02-13T23:09:00Z">
        <w:r w:rsidR="005F561E">
          <w:t>or d</w:t>
        </w:r>
        <w:r w:rsidRPr="005B4E44">
          <w:t xml:space="preserve">eferred 5GC-MT-LR for </w:t>
        </w:r>
        <w:r w:rsidR="005F561E">
          <w:t>p</w:t>
        </w:r>
        <w:r w:rsidRPr="005B4E44">
          <w:t>eriodic</w:t>
        </w:r>
        <w:r>
          <w:t xml:space="preserve"> </w:t>
        </w:r>
        <w:del w:id="261" w:author="vivo-rev" w:date="2021-05-20T10:42:00Z">
          <w:r w:rsidR="005F561E" w:rsidRPr="00B009E6" w:rsidDel="00177C79">
            <w:rPr>
              <w:highlight w:val="yellow"/>
              <w:rPrChange w:id="262" w:author="vivo-rev" w:date="2021-05-20T10:43:00Z">
                <w:rPr/>
              </w:rPrChange>
            </w:rPr>
            <w:delText>or t</w:delText>
          </w:r>
        </w:del>
        <w:del w:id="263" w:author="vivo-rev" w:date="2021-05-20T10:43:00Z">
          <w:r w:rsidRPr="00B009E6" w:rsidDel="00177C79">
            <w:rPr>
              <w:highlight w:val="yellow"/>
              <w:rPrChange w:id="264" w:author="vivo-rev" w:date="2021-05-20T10:43:00Z">
                <w:rPr/>
              </w:rPrChange>
            </w:rPr>
            <w:delText>riggered</w:delText>
          </w:r>
          <w:r w:rsidRPr="005B4E44" w:rsidDel="00177C79">
            <w:delText xml:space="preserve"> </w:delText>
          </w:r>
        </w:del>
        <w:r w:rsidR="005F561E">
          <w:t>l</w:t>
        </w:r>
        <w:r w:rsidRPr="005B4E44">
          <w:t xml:space="preserve">ocation </w:t>
        </w:r>
      </w:ins>
      <w:ins w:id="265" w:author="QCOM" w:date="2021-02-13T23:10:00Z">
        <w:r w:rsidR="005F561E">
          <w:t>e</w:t>
        </w:r>
      </w:ins>
      <w:ins w:id="266" w:author="QCOM" w:date="2021-02-13T23:09:00Z">
        <w:r w:rsidRPr="005B4E44">
          <w:t>vents</w:t>
        </w:r>
      </w:ins>
      <w:ins w:id="267" w:author="QCOM" w:date="2021-02-13T23:10:00Z">
        <w:r w:rsidR="005F561E">
          <w:t xml:space="preserve">. When </w:t>
        </w:r>
      </w:ins>
      <w:ins w:id="268" w:author="QCOM" w:date="2021-02-16T17:45:00Z">
        <w:r w:rsidR="000067DF">
          <w:t>a</w:t>
        </w:r>
      </w:ins>
      <w:ins w:id="269" w:author="QCOM" w:date="2021-02-13T23:10:00Z">
        <w:r w:rsidR="005F561E">
          <w:t xml:space="preserve"> </w:t>
        </w:r>
      </w:ins>
      <w:ins w:id="270" w:author="QCOM" w:date="2021-02-15T22:55:00Z">
        <w:r w:rsidR="009A1E73">
          <w:t>sched</w:t>
        </w:r>
      </w:ins>
      <w:ins w:id="271" w:author="QCOM" w:date="2021-02-15T22:56:00Z">
        <w:r w:rsidR="009A1E73">
          <w:t xml:space="preserve">uled </w:t>
        </w:r>
      </w:ins>
      <w:ins w:id="272" w:author="QCOM" w:date="2021-02-13T23:11:00Z">
        <w:r w:rsidR="005F561E">
          <w:t>location time is</w:t>
        </w:r>
      </w:ins>
      <w:ins w:id="273" w:author="QCOM" w:date="2021-02-16T21:16:00Z">
        <w:r w:rsidR="005F769F">
          <w:t xml:space="preserve"> used</w:t>
        </w:r>
      </w:ins>
      <w:ins w:id="274" w:author="QCOM" w:date="2021-02-13T23:11:00Z">
        <w:r w:rsidR="005F561E">
          <w:t>, a</w:t>
        </w:r>
      </w:ins>
      <w:ins w:id="275" w:author="QCOM" w:date="2021-02-16T17:45:00Z">
        <w:r w:rsidR="000067DF">
          <w:t xml:space="preserve"> </w:t>
        </w:r>
      </w:ins>
      <w:ins w:id="276" w:author="QCOM" w:date="2021-02-13T23:11:00Z">
        <w:r w:rsidR="005F561E">
          <w:t xml:space="preserve">location procedure consists of two phases as shown in </w:t>
        </w:r>
      </w:ins>
      <w:ins w:id="277" w:author="QCOM" w:date="2021-02-13T23:12:00Z">
        <w:r w:rsidR="005F561E">
          <w:t xml:space="preserve">Figure 4.1c-1. </w:t>
        </w:r>
      </w:ins>
      <w:ins w:id="278" w:author="QCOM" w:date="2021-02-13T23:14:00Z">
        <w:r w:rsidR="005F561E">
          <w:t>T</w:t>
        </w:r>
      </w:ins>
      <w:ins w:id="279" w:author="QCOM" w:date="2021-02-13T23:12:00Z">
        <w:r w:rsidR="005F561E">
          <w:t>he location preparation phase</w:t>
        </w:r>
      </w:ins>
      <w:ins w:id="280" w:author="QCOM" w:date="2021-02-13T23:14:00Z">
        <w:r w:rsidR="005F561E">
          <w:t xml:space="preserve"> starts when a </w:t>
        </w:r>
      </w:ins>
      <w:ins w:id="281" w:author="QCOM" w:date="2021-02-15T22:56:00Z">
        <w:r w:rsidR="009A1E73">
          <w:t xml:space="preserve">location related </w:t>
        </w:r>
      </w:ins>
      <w:ins w:id="282" w:author="QCOM" w:date="2021-02-13T23:14:00Z">
        <w:r w:rsidR="005F561E">
          <w:t>request</w:t>
        </w:r>
      </w:ins>
      <w:ins w:id="283" w:author="QCOM" w:date="2021-02-15T22:56:00Z">
        <w:r w:rsidR="009A1E73">
          <w:t xml:space="preserve"> </w:t>
        </w:r>
      </w:ins>
      <w:ins w:id="284" w:author="QCOM" w:date="2021-02-13T23:14:00Z">
        <w:r w:rsidR="005F561E">
          <w:t>is sent by an LCS Client</w:t>
        </w:r>
      </w:ins>
      <w:ins w:id="285" w:author="vivo-rev" w:date="2021-05-20T10:43:00Z">
        <w:r w:rsidR="00104165">
          <w:t xml:space="preserve"> </w:t>
        </w:r>
        <w:r w:rsidR="00104165" w:rsidRPr="00104165">
          <w:rPr>
            <w:highlight w:val="yellow"/>
            <w:rPrChange w:id="286" w:author="vivo-rev" w:date="2021-05-20T10:43:00Z">
              <w:rPr/>
            </w:rPrChange>
          </w:rPr>
          <w:t>or</w:t>
        </w:r>
      </w:ins>
      <w:ins w:id="287" w:author="QCOM" w:date="2021-02-13T23:14:00Z">
        <w:del w:id="288" w:author="vivo-rev" w:date="2021-05-20T10:43:00Z">
          <w:r w:rsidR="005F561E" w:rsidRPr="00104165" w:rsidDel="00104165">
            <w:rPr>
              <w:highlight w:val="yellow"/>
              <w:rPrChange w:id="289" w:author="vivo-rev" w:date="2021-05-20T10:43:00Z">
                <w:rPr/>
              </w:rPrChange>
            </w:rPr>
            <w:delText>,</w:delText>
          </w:r>
        </w:del>
        <w:r w:rsidR="005F561E">
          <w:t xml:space="preserve"> A</w:t>
        </w:r>
      </w:ins>
      <w:ins w:id="290" w:author="QCOM" w:date="2021-02-13T23:15:00Z">
        <w:r w:rsidR="005F561E">
          <w:t>F</w:t>
        </w:r>
      </w:ins>
      <w:ins w:id="291" w:author="QCOM" w:date="2021-02-13T23:14:00Z">
        <w:del w:id="292" w:author="vivo-rev" w:date="2021-05-20T10:43:00Z">
          <w:r w:rsidR="005F561E" w:rsidDel="00104165">
            <w:delText xml:space="preserve"> </w:delText>
          </w:r>
          <w:r w:rsidR="005F561E" w:rsidRPr="00104165" w:rsidDel="00104165">
            <w:rPr>
              <w:highlight w:val="yellow"/>
              <w:rPrChange w:id="293" w:author="vivo-rev" w:date="2021-05-20T10:44:00Z">
                <w:rPr/>
              </w:rPrChange>
            </w:rPr>
            <w:delText>or U</w:delText>
          </w:r>
        </w:del>
      </w:ins>
      <w:ins w:id="294" w:author="QCOM" w:date="2021-02-13T23:15:00Z">
        <w:del w:id="295" w:author="vivo-rev" w:date="2021-05-20T10:43:00Z">
          <w:r w:rsidR="005F561E" w:rsidRPr="00104165" w:rsidDel="00104165">
            <w:rPr>
              <w:highlight w:val="yellow"/>
              <w:rPrChange w:id="296" w:author="vivo-rev" w:date="2021-05-20T10:44:00Z">
                <w:rPr/>
              </w:rPrChange>
            </w:rPr>
            <w:delText>E</w:delText>
          </w:r>
        </w:del>
        <w:r w:rsidR="005F561E">
          <w:t xml:space="preserve"> requesting </w:t>
        </w:r>
        <w:del w:id="297" w:author="vivo-rev" w:date="2021-05-20T10:44:00Z">
          <w:r w:rsidR="005F561E" w:rsidRPr="00E55067" w:rsidDel="00E55067">
            <w:rPr>
              <w:highlight w:val="yellow"/>
              <w:rPrChange w:id="298" w:author="vivo-rev" w:date="2021-05-20T10:44:00Z">
                <w:rPr/>
              </w:rPrChange>
            </w:rPr>
            <w:delText>a current</w:delText>
          </w:r>
          <w:r w:rsidR="005F561E" w:rsidDel="00E55067">
            <w:delText xml:space="preserve"> </w:delText>
          </w:r>
        </w:del>
        <w:r w:rsidR="005F561E">
          <w:t>location of the UE</w:t>
        </w:r>
      </w:ins>
      <w:ins w:id="299" w:author="QCOM" w:date="2021-02-15T22:56:00Z">
        <w:r w:rsidR="009A1E73">
          <w:t>.</w:t>
        </w:r>
      </w:ins>
      <w:ins w:id="300" w:author="QCOM" w:date="2021-02-15T22:58:00Z">
        <w:r w:rsidR="009A1E73">
          <w:t xml:space="preserve"> The request includes the scheduled location time T.</w:t>
        </w:r>
      </w:ins>
      <w:ins w:id="301" w:author="QCOM" w:date="2021-02-15T22:56:00Z">
        <w:r w:rsidR="009A1E73">
          <w:t xml:space="preserve"> </w:t>
        </w:r>
      </w:ins>
      <w:ins w:id="302" w:author="QCOM" w:date="2021-02-15T22:57:00Z">
        <w:r w:rsidR="009A1E73">
          <w:t xml:space="preserve">As part of the location preparation phase, the 5GC, NG-RAN and/or UE interact to determine suitable position methods and </w:t>
        </w:r>
      </w:ins>
      <w:ins w:id="303" w:author="QCOM" w:date="2021-02-13T23:17:00Z">
        <w:r w:rsidR="005F561E">
          <w:t xml:space="preserve">schedule </w:t>
        </w:r>
      </w:ins>
      <w:ins w:id="304" w:author="vivo-rev" w:date="2021-05-20T10:45:00Z">
        <w:r w:rsidR="006B6A6D" w:rsidRPr="006B6A6D">
          <w:rPr>
            <w:highlight w:val="yellow"/>
            <w:rPrChange w:id="305" w:author="vivo-rev" w:date="2021-05-20T10:45:00Z">
              <w:rPr/>
            </w:rPrChange>
          </w:rPr>
          <w:t>triggering</w:t>
        </w:r>
        <w:r w:rsidR="006B6A6D">
          <w:t xml:space="preserve"> </w:t>
        </w:r>
      </w:ins>
      <w:ins w:id="306" w:author="QCOM" w:date="2021-02-13T23:17:00Z">
        <w:r w:rsidR="005F561E">
          <w:t>location measurements of the UE to occur at or near to the time</w:t>
        </w:r>
      </w:ins>
      <w:ins w:id="307" w:author="QCOM" w:date="2021-02-15T22:59:00Z">
        <w:r w:rsidR="009A1E73">
          <w:t xml:space="preserve"> T</w:t>
        </w:r>
      </w:ins>
      <w:ins w:id="308" w:author="QCOM" w:date="2021-02-13T23:13:00Z">
        <w:r w:rsidR="005F561E">
          <w:t xml:space="preserve">. </w:t>
        </w:r>
      </w:ins>
      <w:ins w:id="309" w:author="QCOM" w:date="2021-02-13T23:17:00Z">
        <w:r w:rsidR="005F561E">
          <w:t xml:space="preserve">The location preparation phase ends just before the </w:t>
        </w:r>
      </w:ins>
      <w:ins w:id="310" w:author="QCOM" w:date="2021-02-13T23:18:00Z">
        <w:r w:rsidR="005F561E">
          <w:t>time</w:t>
        </w:r>
      </w:ins>
      <w:ins w:id="311" w:author="QCOM" w:date="2021-02-15T22:59:00Z">
        <w:r w:rsidR="009A1E73">
          <w:t xml:space="preserve"> T</w:t>
        </w:r>
      </w:ins>
      <w:ins w:id="312" w:author="QCOM" w:date="2021-02-13T23:18:00Z">
        <w:r w:rsidR="005F561E">
          <w:t>.</w:t>
        </w:r>
      </w:ins>
      <w:ins w:id="313" w:author="QCOM" w:date="2021-02-16T17:46:00Z">
        <w:r w:rsidR="000067DF">
          <w:t xml:space="preserve"> </w:t>
        </w:r>
      </w:ins>
      <w:ins w:id="314" w:author="QCOM" w:date="2021-02-13T23:18:00Z">
        <w:r w:rsidR="005F561E">
          <w:t>T</w:t>
        </w:r>
      </w:ins>
      <w:ins w:id="315" w:author="QCOM" w:date="2021-02-13T23:13:00Z">
        <w:r w:rsidR="005F561E">
          <w:t>he location execution phase</w:t>
        </w:r>
      </w:ins>
      <w:ins w:id="316" w:author="QCOM" w:date="2021-02-13T23:18:00Z">
        <w:r w:rsidR="005F561E">
          <w:t xml:space="preserve"> starts at or near to the time </w:t>
        </w:r>
      </w:ins>
      <w:ins w:id="317" w:author="QCOM" w:date="2021-02-15T22:59:00Z">
        <w:r w:rsidR="009A1E73">
          <w:t>T</w:t>
        </w:r>
      </w:ins>
      <w:ins w:id="318" w:author="QCOM" w:date="2021-02-15T23:00:00Z">
        <w:r w:rsidR="009A1E73">
          <w:t xml:space="preserve"> </w:t>
        </w:r>
      </w:ins>
      <w:ins w:id="319" w:author="QCOM" w:date="2021-02-13T23:18:00Z">
        <w:r w:rsidR="005F561E">
          <w:t xml:space="preserve">with </w:t>
        </w:r>
      </w:ins>
      <w:ins w:id="320" w:author="QCOM" w:date="2021-02-13T23:13:00Z">
        <w:r w:rsidR="005F561E">
          <w:t>the N</w:t>
        </w:r>
      </w:ins>
      <w:ins w:id="321" w:author="QCOM" w:date="2021-02-13T23:14:00Z">
        <w:r w:rsidR="005F561E">
          <w:t xml:space="preserve">G-RAN and/or </w:t>
        </w:r>
      </w:ins>
      <w:ins w:id="322" w:author="QCOM" w:date="2021-02-13T23:18:00Z">
        <w:r w:rsidR="005F561E">
          <w:t>U</w:t>
        </w:r>
      </w:ins>
      <w:ins w:id="323" w:author="QCOM" w:date="2021-02-13T23:14:00Z">
        <w:r w:rsidR="005F561E">
          <w:t>E obtain</w:t>
        </w:r>
      </w:ins>
      <w:ins w:id="324" w:author="QCOM" w:date="2021-02-13T23:18:00Z">
        <w:r w:rsidR="005F561E">
          <w:t>ing</w:t>
        </w:r>
      </w:ins>
      <w:ins w:id="325" w:author="QCOM" w:date="2021-02-13T23:14:00Z">
        <w:r w:rsidR="005F561E">
          <w:t xml:space="preserve"> </w:t>
        </w:r>
      </w:ins>
      <w:ins w:id="326" w:author="QCOM" w:date="2021-02-15T23:00:00Z">
        <w:r w:rsidR="009A1E73">
          <w:t xml:space="preserve">the </w:t>
        </w:r>
      </w:ins>
      <w:ins w:id="327" w:author="QCOM" w:date="2021-02-13T23:14:00Z">
        <w:r w:rsidR="005F561E">
          <w:t>location meas</w:t>
        </w:r>
      </w:ins>
      <w:ins w:id="328" w:author="QCOM" w:date="2021-02-13T23:18:00Z">
        <w:r w:rsidR="005F561E">
          <w:t>urements</w:t>
        </w:r>
        <w:del w:id="329" w:author="vivo-rev" w:date="2021-05-20T10:48:00Z">
          <w:r w:rsidR="005F561E" w:rsidDel="00A30D0B">
            <w:delText xml:space="preserve"> </w:delText>
          </w:r>
          <w:r w:rsidR="005F561E" w:rsidRPr="00B43C80" w:rsidDel="00A30D0B">
            <w:rPr>
              <w:highlight w:val="yellow"/>
              <w:rPrChange w:id="330" w:author="vivo-rev" w:date="2021-05-20T10:48:00Z">
                <w:rPr/>
              </w:rPrChange>
            </w:rPr>
            <w:delText>that were scheduled during the location prepara</w:delText>
          </w:r>
        </w:del>
      </w:ins>
      <w:ins w:id="331" w:author="QCOM" w:date="2021-02-13T23:19:00Z">
        <w:del w:id="332" w:author="vivo-rev" w:date="2021-05-20T10:48:00Z">
          <w:r w:rsidR="005F561E" w:rsidRPr="00B43C80" w:rsidDel="00A30D0B">
            <w:rPr>
              <w:highlight w:val="yellow"/>
              <w:rPrChange w:id="333" w:author="vivo-rev" w:date="2021-05-20T10:48:00Z">
                <w:rPr/>
              </w:rPrChange>
            </w:rPr>
            <w:delText>t</w:delText>
          </w:r>
        </w:del>
      </w:ins>
      <w:ins w:id="334" w:author="QCOM" w:date="2021-02-13T23:18:00Z">
        <w:del w:id="335" w:author="vivo-rev" w:date="2021-05-20T10:48:00Z">
          <w:r w:rsidR="005F561E" w:rsidRPr="00B43C80" w:rsidDel="00A30D0B">
            <w:rPr>
              <w:highlight w:val="yellow"/>
              <w:rPrChange w:id="336" w:author="vivo-rev" w:date="2021-05-20T10:48:00Z">
                <w:rPr/>
              </w:rPrChange>
            </w:rPr>
            <w:delText>ion ph</w:delText>
          </w:r>
        </w:del>
      </w:ins>
      <w:ins w:id="337" w:author="QCOM" w:date="2021-02-13T23:19:00Z">
        <w:del w:id="338" w:author="vivo-rev" w:date="2021-05-20T10:48:00Z">
          <w:r w:rsidR="005F561E" w:rsidRPr="00B43C80" w:rsidDel="00A30D0B">
            <w:rPr>
              <w:highlight w:val="yellow"/>
              <w:rPrChange w:id="339" w:author="vivo-rev" w:date="2021-05-20T10:48:00Z">
                <w:rPr/>
              </w:rPrChange>
            </w:rPr>
            <w:delText>ase</w:delText>
          </w:r>
        </w:del>
        <w:r w:rsidR="005F561E">
          <w:t xml:space="preserve">. </w:t>
        </w:r>
        <w:r w:rsidR="00420A89">
          <w:t>Following the location measurements, the location execution phase includes</w:t>
        </w:r>
      </w:ins>
      <w:ins w:id="340" w:author="QCOM" w:date="2021-02-15T23:00:00Z">
        <w:r w:rsidR="009A1E73">
          <w:t xml:space="preserve"> a determination of the UE location (e.g. by the UE for UE based position methods or by the LMF</w:t>
        </w:r>
      </w:ins>
      <w:ins w:id="341" w:author="QCOM" w:date="2021-02-16T17:47:00Z">
        <w:r w:rsidR="000067DF">
          <w:t xml:space="preserve"> for UE assisted </w:t>
        </w:r>
      </w:ins>
      <w:ins w:id="342" w:author="QCOM" w:date="2021-02-16T21:18:00Z">
        <w:r w:rsidR="005F769F">
          <w:t xml:space="preserve">or </w:t>
        </w:r>
      </w:ins>
      <w:ins w:id="343" w:author="QCOM" w:date="2021-02-16T17:47:00Z">
        <w:r w:rsidR="000067DF">
          <w:t>network based position methods</w:t>
        </w:r>
      </w:ins>
      <w:ins w:id="344" w:author="QCOM" w:date="2021-02-15T23:00:00Z">
        <w:r w:rsidR="009A1E73">
          <w:t xml:space="preserve">) </w:t>
        </w:r>
      </w:ins>
      <w:ins w:id="345" w:author="QCOM" w:date="2021-02-15T23:01:00Z">
        <w:r w:rsidR="009A1E73">
          <w:t xml:space="preserve">and transfer </w:t>
        </w:r>
      </w:ins>
      <w:ins w:id="346" w:author="QCOM" w:date="2021-02-13T23:20:00Z">
        <w:r w:rsidR="00420A89">
          <w:t xml:space="preserve">of the </w:t>
        </w:r>
      </w:ins>
      <w:ins w:id="347" w:author="QCOM" w:date="2021-02-15T23:01:00Z">
        <w:r w:rsidR="009A1E73">
          <w:t xml:space="preserve">UE </w:t>
        </w:r>
      </w:ins>
      <w:ins w:id="348" w:author="QCOM" w:date="2021-02-13T23:20:00Z">
        <w:r w:rsidR="00420A89">
          <w:t xml:space="preserve">location </w:t>
        </w:r>
      </w:ins>
      <w:ins w:id="349" w:author="QCOM" w:date="2021-02-13T23:21:00Z">
        <w:r w:rsidR="00420A89">
          <w:t>to a</w:t>
        </w:r>
      </w:ins>
      <w:ins w:id="350" w:author="QCOM" w:date="2021-02-16T21:18:00Z">
        <w:r w:rsidR="005F769F">
          <w:t xml:space="preserve"> recipient</w:t>
        </w:r>
      </w:ins>
      <w:ins w:id="351" w:author="QCOM" w:date="2021-02-13T23:21:00Z">
        <w:r w:rsidR="00420A89">
          <w:t xml:space="preserve"> LCS Cli</w:t>
        </w:r>
      </w:ins>
      <w:ins w:id="352" w:author="QCOM" w:date="2021-02-15T23:01:00Z">
        <w:r w:rsidR="009A1E73">
          <w:t>en</w:t>
        </w:r>
      </w:ins>
      <w:ins w:id="353" w:author="QCOM" w:date="2021-02-13T23:21:00Z">
        <w:r w:rsidR="00420A89">
          <w:t>t</w:t>
        </w:r>
      </w:ins>
      <w:ins w:id="354" w:author="vivo-rev" w:date="2021-05-20T10:48:00Z">
        <w:r w:rsidR="005D0436">
          <w:t xml:space="preserve"> </w:t>
        </w:r>
        <w:r w:rsidR="005D0436" w:rsidRPr="005D0436">
          <w:rPr>
            <w:highlight w:val="yellow"/>
            <w:rPrChange w:id="355" w:author="vivo-rev" w:date="2021-05-20T10:48:00Z">
              <w:rPr/>
            </w:rPrChange>
          </w:rPr>
          <w:t>or</w:t>
        </w:r>
      </w:ins>
      <w:ins w:id="356" w:author="QCOM" w:date="2021-02-13T23:21:00Z">
        <w:del w:id="357" w:author="vivo-rev" w:date="2021-05-20T10:48:00Z">
          <w:r w:rsidR="00420A89" w:rsidRPr="005D0436" w:rsidDel="005D0436">
            <w:rPr>
              <w:highlight w:val="yellow"/>
              <w:rPrChange w:id="358" w:author="vivo-rev" w:date="2021-05-20T10:48:00Z">
                <w:rPr/>
              </w:rPrChange>
            </w:rPr>
            <w:delText>,</w:delText>
          </w:r>
        </w:del>
        <w:r w:rsidR="00420A89">
          <w:t xml:space="preserve"> AF</w:t>
        </w:r>
        <w:del w:id="359" w:author="vivo-rev" w:date="2021-05-20T10:48:00Z">
          <w:r w:rsidR="00420A89" w:rsidDel="005D0436">
            <w:delText xml:space="preserve"> </w:delText>
          </w:r>
          <w:r w:rsidR="00420A89" w:rsidRPr="005D0436" w:rsidDel="005D0436">
            <w:rPr>
              <w:highlight w:val="yellow"/>
              <w:rPrChange w:id="360" w:author="vivo-rev" w:date="2021-05-20T10:48:00Z">
                <w:rPr/>
              </w:rPrChange>
            </w:rPr>
            <w:delText>or the UE</w:delText>
          </w:r>
        </w:del>
        <w:r w:rsidR="00420A89">
          <w:t xml:space="preserve">. </w:t>
        </w:r>
      </w:ins>
    </w:p>
    <w:p w14:paraId="75C086E1" w14:textId="2BF65CA3" w:rsidR="009D2E8C" w:rsidDel="005E568F" w:rsidRDefault="009D2E8C">
      <w:pPr>
        <w:ind w:left="284" w:firstLine="284"/>
        <w:rPr>
          <w:ins w:id="361" w:author="QCOM" w:date="2021-02-16T21:11:00Z"/>
          <w:del w:id="362" w:author="vivo-rev" w:date="2021-05-20T10:49:00Z"/>
        </w:rPr>
        <w:pPrChange w:id="363" w:author="QCOM" w:date="2021-02-16T21:13:00Z">
          <w:pPr/>
        </w:pPrChange>
      </w:pPr>
      <w:ins w:id="364" w:author="QCOM" w:date="2021-02-16T21:12:00Z">
        <w:del w:id="365" w:author="vivo-rev" w:date="2021-05-20T10:49:00Z">
          <w:r w:rsidDel="005E568F">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19pt" o:ole="">
                <v:imagedata r:id="rId13" o:title=""/>
              </v:shape>
              <o:OLEObject Type="Embed" ProgID="Visio.Drawing.15" ShapeID="_x0000_i1025" DrawAspect="Content" ObjectID="_1683015343" r:id="rId14"/>
            </w:object>
          </w:r>
        </w:del>
      </w:ins>
    </w:p>
    <w:p w14:paraId="0A66F2CC" w14:textId="77777777" w:rsidR="005E568F" w:rsidRDefault="005E568F" w:rsidP="005E568F">
      <w:pPr>
        <w:ind w:left="284" w:firstLine="284"/>
        <w:rPr>
          <w:ins w:id="366" w:author="vivo-rev" w:date="2021-05-20T10:49:00Z"/>
        </w:rPr>
      </w:pPr>
      <w:ins w:id="367" w:author="vivo-rev" w:date="2021-05-20T10:49:00Z">
        <w:r>
          <w:object w:dxaOrig="11430" w:dyaOrig="6240" w14:anchorId="254CB275">
            <v:shape id="_x0000_i1029" type="#_x0000_t75" style="width:400.5pt;height:218.25pt" o:ole="">
              <v:imagedata r:id="rId15" o:title=""/>
            </v:shape>
            <o:OLEObject Type="Embed" ProgID="Visio.Drawing.15" ShapeID="_x0000_i1029" DrawAspect="Content" ObjectID="_1683015344" r:id="rId16"/>
          </w:object>
        </w:r>
      </w:ins>
    </w:p>
    <w:p w14:paraId="3C1A17A6" w14:textId="2EF87688" w:rsidR="009D2E8C" w:rsidRPr="001216A7" w:rsidRDefault="009D2E8C" w:rsidP="009D2E8C">
      <w:pPr>
        <w:pStyle w:val="TF"/>
        <w:rPr>
          <w:ins w:id="368" w:author="QCOM" w:date="2021-02-16T21:13:00Z"/>
        </w:rPr>
      </w:pPr>
      <w:ins w:id="369" w:author="QCOM" w:date="2021-02-16T21:13:00Z">
        <w:r w:rsidRPr="001216A7">
          <w:rPr>
            <w:lang w:eastAsia="zh-CN"/>
          </w:rPr>
          <w:t xml:space="preserve">Figure </w:t>
        </w:r>
        <w:r w:rsidRPr="001216A7">
          <w:rPr>
            <w:rFonts w:hint="eastAsia"/>
            <w:lang w:eastAsia="zh-CN"/>
          </w:rPr>
          <w:t>4</w:t>
        </w:r>
        <w:r w:rsidRPr="001216A7">
          <w:rPr>
            <w:lang w:eastAsia="zh-CN"/>
          </w:rPr>
          <w:t>.</w:t>
        </w:r>
      </w:ins>
      <w:ins w:id="370" w:author="QCOM" w:date="2021-02-16T21:14:00Z">
        <w:r>
          <w:rPr>
            <w:lang w:eastAsia="zh-CN"/>
          </w:rPr>
          <w:t>1c-1</w:t>
        </w:r>
      </w:ins>
      <w:ins w:id="371" w:author="QCOM" w:date="2021-02-16T21:13:00Z">
        <w:r w:rsidRPr="001216A7">
          <w:rPr>
            <w:lang w:eastAsia="zh-CN"/>
          </w:rPr>
          <w:t>:</w:t>
        </w:r>
      </w:ins>
      <w:ins w:id="372" w:author="QCOM" w:date="2021-02-16T21:14:00Z">
        <w:r>
          <w:rPr>
            <w:lang w:eastAsia="zh-CN"/>
          </w:rPr>
          <w:t xml:space="preserve"> L</w:t>
        </w:r>
      </w:ins>
      <w:ins w:id="373" w:author="QCOM" w:date="2021-02-16T21:15:00Z">
        <w:r>
          <w:rPr>
            <w:lang w:eastAsia="zh-CN"/>
          </w:rPr>
          <w:t>ocation of a UE using a Scheduled Location Time</w:t>
        </w:r>
      </w:ins>
    </w:p>
    <w:p w14:paraId="7725BEFD" w14:textId="6663365D" w:rsidR="00420A89" w:rsidRDefault="00420A89" w:rsidP="005B4E44">
      <w:pPr>
        <w:rPr>
          <w:ins w:id="374" w:author="QCOM" w:date="2021-02-13T23:23:00Z"/>
        </w:rPr>
      </w:pPr>
      <w:ins w:id="375" w:author="QCOM" w:date="2021-02-13T23:21:00Z">
        <w:r>
          <w:t xml:space="preserve">The duration of the </w:t>
        </w:r>
      </w:ins>
      <w:ins w:id="376" w:author="QCOM" w:date="2021-02-13T23:22:00Z">
        <w:r>
          <w:t>lo</w:t>
        </w:r>
      </w:ins>
      <w:ins w:id="377" w:author="QCOM" w:date="2021-02-13T23:21:00Z">
        <w:r>
          <w:t xml:space="preserve">cation preparation phase </w:t>
        </w:r>
      </w:ins>
      <w:ins w:id="378" w:author="QCOM" w:date="2021-02-15T23:01:00Z">
        <w:r w:rsidR="009A1E73">
          <w:t xml:space="preserve">(t1 </w:t>
        </w:r>
      </w:ins>
      <w:ins w:id="379" w:author="QCOM" w:date="2021-02-15T23:02:00Z">
        <w:r w:rsidR="009A1E73">
          <w:t>i</w:t>
        </w:r>
      </w:ins>
      <w:ins w:id="380" w:author="QCOM" w:date="2021-02-15T23:01:00Z">
        <w:r w:rsidR="009A1E73">
          <w:t>n Figure 4.1c-1</w:t>
        </w:r>
      </w:ins>
      <w:ins w:id="381" w:author="QCOM" w:date="2021-02-15T23:02:00Z">
        <w:r w:rsidR="009A1E73">
          <w:t xml:space="preserve">) </w:t>
        </w:r>
      </w:ins>
      <w:ins w:id="382" w:author="QCOM" w:date="2021-02-16T21:18:00Z">
        <w:r w:rsidR="005F769F">
          <w:t xml:space="preserve">is not included </w:t>
        </w:r>
      </w:ins>
      <w:ins w:id="383" w:author="QCOM" w:date="2021-02-16T21:19:00Z">
        <w:r w:rsidR="005F769F">
          <w:t xml:space="preserve">in the </w:t>
        </w:r>
      </w:ins>
      <w:ins w:id="384" w:author="QCOM" w:date="2021-02-13T23:21:00Z">
        <w:r>
          <w:t xml:space="preserve">overall location response time. </w:t>
        </w:r>
      </w:ins>
      <w:ins w:id="385" w:author="QCOM" w:date="2021-02-13T23:22:00Z">
        <w:r>
          <w:t>Instead, the location response time equals the duration of the location execution phase</w:t>
        </w:r>
      </w:ins>
      <w:ins w:id="386" w:author="QCOM" w:date="2021-02-16T21:19:00Z">
        <w:r w:rsidR="005F769F">
          <w:t xml:space="preserve"> (t2 in Figure 4.1c-1)</w:t>
        </w:r>
      </w:ins>
      <w:ins w:id="387" w:author="QCOM" w:date="2021-02-13T23:22:00Z">
        <w:r>
          <w:t>, which may be used to redu</w:t>
        </w:r>
      </w:ins>
      <w:ins w:id="388" w:author="QCOM" w:date="2021-02-13T23:23:00Z">
        <w:r>
          <w:t>ce latency.</w:t>
        </w:r>
      </w:ins>
    </w:p>
    <w:p w14:paraId="3680A56A" w14:textId="2891EAF8" w:rsidR="00420A89" w:rsidRDefault="00420A89" w:rsidP="005B4E44">
      <w:pPr>
        <w:rPr>
          <w:ins w:id="389" w:author="QCOM" w:date="2021-02-16T17:57:00Z"/>
        </w:rPr>
      </w:pPr>
      <w:ins w:id="390" w:author="QCOM" w:date="2021-02-13T23:23:00Z">
        <w:r>
          <w:t>A</w:t>
        </w:r>
      </w:ins>
      <w:ins w:id="391" w:author="QCOM" w:date="2021-02-15T23:02:00Z">
        <w:r w:rsidR="009A1E73">
          <w:t xml:space="preserve"> sc</w:t>
        </w:r>
      </w:ins>
      <w:ins w:id="392" w:author="QCOM" w:date="2021-02-16T17:48:00Z">
        <w:r w:rsidR="000067DF">
          <w:t>he</w:t>
        </w:r>
      </w:ins>
      <w:ins w:id="393" w:author="QCOM" w:date="2021-02-15T23:02:00Z">
        <w:r w:rsidR="009A1E73">
          <w:t>duled</w:t>
        </w:r>
      </w:ins>
      <w:ins w:id="394" w:author="QCOM" w:date="2021-02-13T23:23:00Z">
        <w:r>
          <w:t xml:space="preserve"> location time only applies when an external LCS Client</w:t>
        </w:r>
      </w:ins>
      <w:ins w:id="395" w:author="vivo-rev" w:date="2021-05-20T10:49:00Z">
        <w:r w:rsidR="00795DD1">
          <w:t xml:space="preserve"> </w:t>
        </w:r>
        <w:r w:rsidR="00795DD1" w:rsidRPr="00795DD1">
          <w:rPr>
            <w:highlight w:val="yellow"/>
            <w:rPrChange w:id="396" w:author="vivo-rev" w:date="2021-05-20T10:49:00Z">
              <w:rPr/>
            </w:rPrChange>
          </w:rPr>
          <w:t>or</w:t>
        </w:r>
      </w:ins>
      <w:ins w:id="397" w:author="QCOM" w:date="2021-02-13T23:23:00Z">
        <w:del w:id="398" w:author="vivo-rev" w:date="2021-05-20T10:49:00Z">
          <w:r w:rsidRPr="00795DD1" w:rsidDel="00795DD1">
            <w:rPr>
              <w:highlight w:val="yellow"/>
              <w:rPrChange w:id="399" w:author="vivo-rev" w:date="2021-05-20T10:49:00Z">
                <w:rPr/>
              </w:rPrChange>
            </w:rPr>
            <w:delText>,</w:delText>
          </w:r>
        </w:del>
        <w:r>
          <w:t xml:space="preserve"> AF</w:t>
        </w:r>
        <w:del w:id="400" w:author="vivo-rev" w:date="2021-05-20T10:49:00Z">
          <w:r w:rsidDel="00795DD1">
            <w:delText xml:space="preserve"> </w:delText>
          </w:r>
          <w:r w:rsidRPr="00795DD1" w:rsidDel="00795DD1">
            <w:rPr>
              <w:highlight w:val="yellow"/>
              <w:rPrChange w:id="401" w:author="vivo-rev" w:date="2021-05-20T10:49:00Z">
                <w:rPr/>
              </w:rPrChange>
            </w:rPr>
            <w:delText>or the UE</w:delText>
          </w:r>
        </w:del>
      </w:ins>
      <w:ins w:id="402" w:author="QCOM" w:date="2021-02-13T23:24:00Z">
        <w:r>
          <w:t xml:space="preserve"> is aware of a specific time in the future </w:t>
        </w:r>
        <w:del w:id="403" w:author="vivo-rev" w:date="2021-05-20T10:50:00Z">
          <w:r w:rsidRPr="00C61B04" w:rsidDel="00C61B04">
            <w:rPr>
              <w:highlight w:val="yellow"/>
              <w:rPrChange w:id="404" w:author="vivo-rev" w:date="2021-05-20T10:50:00Z">
                <w:rPr/>
              </w:rPrChange>
            </w:rPr>
            <w:delText xml:space="preserve">at </w:delText>
          </w:r>
        </w:del>
      </w:ins>
      <w:ins w:id="405" w:author="vivo-rev" w:date="2021-05-20T10:50:00Z">
        <w:r w:rsidR="00C61B04" w:rsidRPr="00C61B04">
          <w:rPr>
            <w:highlight w:val="yellow"/>
            <w:rPrChange w:id="406" w:author="vivo-rev" w:date="2021-05-20T10:50:00Z">
              <w:rPr/>
            </w:rPrChange>
          </w:rPr>
          <w:t>near</w:t>
        </w:r>
        <w:r w:rsidR="00C61B04">
          <w:t xml:space="preserve"> </w:t>
        </w:r>
      </w:ins>
      <w:ins w:id="407" w:author="QCOM" w:date="2021-02-13T23:24:00Z">
        <w:r>
          <w:t xml:space="preserve">which the location </w:t>
        </w:r>
      </w:ins>
      <w:ins w:id="408" w:author="vivo-rev" w:date="2021-05-20T10:50:00Z">
        <w:r w:rsidR="00C61B04" w:rsidRPr="00C61B04">
          <w:rPr>
            <w:highlight w:val="yellow"/>
            <w:rPrChange w:id="409" w:author="vivo-rev" w:date="2021-05-20T10:50:00Z">
              <w:rPr/>
            </w:rPrChange>
          </w:rPr>
          <w:t>measurements</w:t>
        </w:r>
        <w:r w:rsidR="00C61B04">
          <w:t xml:space="preserve"> </w:t>
        </w:r>
      </w:ins>
      <w:ins w:id="410" w:author="QCOM" w:date="2021-02-13T23:24:00Z">
        <w:r>
          <w:t>of the UE</w:t>
        </w:r>
      </w:ins>
      <w:ins w:id="411" w:author="vivo-rev" w:date="2021-05-20T10:50:00Z">
        <w:r w:rsidR="00C61B04">
          <w:t xml:space="preserve"> </w:t>
        </w:r>
        <w:r w:rsidR="00C61B04" w:rsidRPr="00C61B04">
          <w:rPr>
            <w:highlight w:val="yellow"/>
            <w:rPrChange w:id="412" w:author="vivo-rev" w:date="2021-05-20T10:50:00Z">
              <w:rPr/>
            </w:rPrChange>
          </w:rPr>
          <w:t>are triggered</w:t>
        </w:r>
      </w:ins>
      <w:ins w:id="413" w:author="QCOM" w:date="2021-02-13T23:24:00Z">
        <w:del w:id="414" w:author="vivo-rev" w:date="2021-05-20T10:50:00Z">
          <w:r w:rsidRPr="00C61B04" w:rsidDel="00C61B04">
            <w:rPr>
              <w:highlight w:val="yellow"/>
              <w:rPrChange w:id="415" w:author="vivo-rev" w:date="2021-05-20T10:50:00Z">
                <w:rPr/>
              </w:rPrChange>
            </w:rPr>
            <w:delText xml:space="preserve"> </w:delText>
          </w:r>
        </w:del>
      </w:ins>
      <w:ins w:id="416" w:author="QCOM" w:date="2021-02-16T17:49:00Z">
        <w:del w:id="417" w:author="vivo-rev" w:date="2021-05-20T10:50:00Z">
          <w:r w:rsidR="000067DF" w:rsidRPr="00C61B04" w:rsidDel="00C61B04">
            <w:rPr>
              <w:highlight w:val="yellow"/>
              <w:rPrChange w:id="418" w:author="vivo-rev" w:date="2021-05-20T10:50:00Z">
                <w:rPr/>
              </w:rPrChange>
            </w:rPr>
            <w:delText xml:space="preserve">is </w:delText>
          </w:r>
        </w:del>
      </w:ins>
      <w:ins w:id="419" w:author="QCOM" w:date="2021-02-13T23:24:00Z">
        <w:del w:id="420" w:author="vivo-rev" w:date="2021-05-20T10:50:00Z">
          <w:r w:rsidRPr="00C61B04" w:rsidDel="00C61B04">
            <w:rPr>
              <w:highlight w:val="yellow"/>
              <w:rPrChange w:id="421" w:author="vivo-rev" w:date="2021-05-20T10:50:00Z">
                <w:rPr/>
              </w:rPrChange>
            </w:rPr>
            <w:delText>needed</w:delText>
          </w:r>
        </w:del>
        <w:r>
          <w:t>.</w:t>
        </w:r>
      </w:ins>
    </w:p>
    <w:p w14:paraId="2EFB34ED" w14:textId="4B657985" w:rsidR="00E750D9" w:rsidRPr="001216A7" w:rsidRDefault="00E750D9" w:rsidP="00E750D9">
      <w:pPr>
        <w:rPr>
          <w:ins w:id="422" w:author="QCOM" w:date="2021-02-16T17:59:00Z"/>
        </w:rPr>
      </w:pPr>
      <w:ins w:id="423" w:author="QCOM" w:date="2021-02-16T17:57:00Z">
        <w:r>
          <w:t>A scheduled location time interacts wit</w:t>
        </w:r>
      </w:ins>
      <w:ins w:id="424" w:author="QCOM" w:date="2021-02-16T17:58:00Z">
        <w:r>
          <w:t xml:space="preserve">h the LCS Quality of Services as </w:t>
        </w:r>
        <w:r w:rsidRPr="00967C74">
          <w:t>follows</w:t>
        </w:r>
      </w:ins>
      <w:ins w:id="425" w:author="QCOM-r02 (SA2#145E)" w:date="2021-05-07T22:30:00Z">
        <w:r w:rsidR="00E90617" w:rsidRPr="002C5574">
          <w:t xml:space="preserve"> </w:t>
        </w:r>
        <w:r w:rsidR="00E90617" w:rsidRPr="00534F2C">
          <w:rPr>
            <w:highlight w:val="cyan"/>
            <w:rPrChange w:id="426" w:author="QCOM-r02 (SA2#145E)" w:date="2021-05-07T22:53:00Z">
              <w:rPr/>
            </w:rPrChange>
          </w:rPr>
          <w:t>when a scheduled location time accuracy is included</w:t>
        </w:r>
      </w:ins>
      <w:ins w:id="427" w:author="QCOM" w:date="2021-02-16T17:58:00Z">
        <w:r>
          <w:t>.</w:t>
        </w:r>
      </w:ins>
    </w:p>
    <w:p w14:paraId="4E8981DA" w14:textId="29591AE1" w:rsidR="00E750D9" w:rsidRPr="001216A7" w:rsidRDefault="00E750D9" w:rsidP="00E750D9">
      <w:pPr>
        <w:pStyle w:val="B1"/>
        <w:rPr>
          <w:ins w:id="428" w:author="QCOM" w:date="2021-02-16T17:59:00Z"/>
        </w:rPr>
      </w:pPr>
      <w:ins w:id="429" w:author="QCOM" w:date="2021-02-16T17:59:00Z">
        <w:r w:rsidRPr="001216A7">
          <w:rPr>
            <w:lang w:eastAsia="ko-KR"/>
          </w:rPr>
          <w:t>-</w:t>
        </w:r>
        <w:r w:rsidRPr="001216A7">
          <w:rPr>
            <w:lang w:eastAsia="ko-KR"/>
          </w:rPr>
          <w:tab/>
        </w:r>
        <w:r w:rsidRPr="001216A7">
          <w:t>Accuracy</w:t>
        </w:r>
      </w:ins>
      <w:ins w:id="430" w:author="QCOM" w:date="2021-02-16T18:00:00Z">
        <w:r>
          <w:t xml:space="preserve">: </w:t>
        </w:r>
      </w:ins>
      <w:ins w:id="431" w:author="QCOM" w:date="2021-02-16T21:20:00Z">
        <w:r w:rsidR="005F769F">
          <w:t xml:space="preserve">there is </w:t>
        </w:r>
      </w:ins>
      <w:ins w:id="432" w:author="QCOM" w:date="2021-02-16T18:00:00Z">
        <w:r>
          <w:t>no interaction</w:t>
        </w:r>
      </w:ins>
      <w:ins w:id="433" w:author="QCOM" w:date="2021-02-16T21:20:00Z">
        <w:r w:rsidR="005F769F">
          <w:t>;</w:t>
        </w:r>
      </w:ins>
      <w:ins w:id="434" w:author="QCOM" w:date="2021-02-16T18:00:00Z">
        <w:r>
          <w:t xml:space="preserve"> accuracy is not affected by the presence of a scheduled location time.</w:t>
        </w:r>
      </w:ins>
    </w:p>
    <w:p w14:paraId="0C475500" w14:textId="4D883C4A" w:rsidR="00E750D9" w:rsidRDefault="00E750D9" w:rsidP="00E750D9">
      <w:pPr>
        <w:pStyle w:val="B1"/>
        <w:rPr>
          <w:ins w:id="435" w:author="QCOM" w:date="2021-02-16T17:59:00Z"/>
        </w:rPr>
      </w:pPr>
      <w:ins w:id="436" w:author="QCOM" w:date="2021-02-16T17:59:00Z">
        <w:r w:rsidRPr="001216A7">
          <w:rPr>
            <w:lang w:eastAsia="ko-KR"/>
          </w:rPr>
          <w:t>-</w:t>
        </w:r>
        <w:r w:rsidRPr="001216A7">
          <w:rPr>
            <w:lang w:eastAsia="ko-KR"/>
          </w:rPr>
          <w:tab/>
        </w:r>
        <w:r w:rsidRPr="001216A7">
          <w:t>Response Time</w:t>
        </w:r>
      </w:ins>
      <w:ins w:id="437" w:author="QCOM" w:date="2021-02-16T18:01:00Z">
        <w:r>
          <w:t>: the no delay option</w:t>
        </w:r>
      </w:ins>
      <w:ins w:id="438" w:author="QCOM" w:date="2021-02-16T18:03:00Z">
        <w:r w:rsidR="00170552">
          <w:t xml:space="preserve"> cannot be used with a scheduled location time</w:t>
        </w:r>
      </w:ins>
      <w:ins w:id="439" w:author="QCOM" w:date="2021-02-16T18:09:00Z">
        <w:r w:rsidR="00170552">
          <w:t xml:space="preserve">. </w:t>
        </w:r>
      </w:ins>
      <w:ins w:id="440" w:author="QCOM" w:date="2021-02-16T21:21:00Z">
        <w:r w:rsidR="0053758F">
          <w:t>T</w:t>
        </w:r>
      </w:ins>
      <w:ins w:id="441" w:author="QCOM" w:date="2021-02-16T21:20:00Z">
        <w:r w:rsidR="0053758F">
          <w:t>he l</w:t>
        </w:r>
      </w:ins>
      <w:ins w:id="442" w:author="QCOM" w:date="2021-02-16T18:02:00Z">
        <w:r w:rsidRPr="00E750D9">
          <w:t xml:space="preserve">ow delay </w:t>
        </w:r>
        <w:r>
          <w:t>and</w:t>
        </w:r>
        <w:r w:rsidRPr="00E750D9">
          <w:t xml:space="preserve"> delay tolerant</w:t>
        </w:r>
        <w:r>
          <w:t xml:space="preserve"> </w:t>
        </w:r>
      </w:ins>
      <w:ins w:id="443" w:author="QCOM" w:date="2021-02-16T21:20:00Z">
        <w:r w:rsidR="0053758F">
          <w:t xml:space="preserve">options </w:t>
        </w:r>
      </w:ins>
      <w:ins w:id="444" w:author="QCOM" w:date="2021-02-16T18:02:00Z">
        <w:r>
          <w:t xml:space="preserve">are allowed but apply only to the </w:t>
        </w:r>
        <w:r w:rsidR="00170552">
          <w:t>location execution phase.</w:t>
        </w:r>
      </w:ins>
    </w:p>
    <w:p w14:paraId="4FF125A7" w14:textId="2A9AA8F2" w:rsidR="00E750D9" w:rsidRDefault="00E750D9">
      <w:pPr>
        <w:pStyle w:val="B1"/>
        <w:rPr>
          <w:ins w:id="445" w:author="QCOM-r02 (SA2#145E)" w:date="2021-05-07T22:30:00Z"/>
        </w:rPr>
      </w:pPr>
      <w:ins w:id="446" w:author="QCOM" w:date="2021-02-16T18:00:00Z">
        <w:r w:rsidRPr="001216A7">
          <w:rPr>
            <w:lang w:eastAsia="ko-KR"/>
          </w:rPr>
          <w:t>-</w:t>
        </w:r>
        <w:r w:rsidRPr="001216A7">
          <w:rPr>
            <w:lang w:eastAsia="ko-KR"/>
          </w:rPr>
          <w:tab/>
        </w:r>
        <w:r w:rsidRPr="001216A7">
          <w:t>LCS QoS Class</w:t>
        </w:r>
      </w:ins>
      <w:ins w:id="447" w:author="QCOM" w:date="2021-02-16T18:03:00Z">
        <w:r w:rsidR="00170552">
          <w:t>:</w:t>
        </w:r>
      </w:ins>
      <w:ins w:id="448" w:author="vivo-rev" w:date="2021-05-20T10:51:00Z">
        <w:r w:rsidR="003D4758">
          <w:t xml:space="preserve"> </w:t>
        </w:r>
        <w:r w:rsidR="003D4758" w:rsidRPr="004E1294">
          <w:rPr>
            <w:highlight w:val="yellow"/>
            <w:rPrChange w:id="449" w:author="vivo-rev" w:date="2021-05-20T10:56:00Z">
              <w:rPr/>
            </w:rPrChange>
          </w:rPr>
          <w:t>there is no interaction; LCS QoS Class is not affected by the presence of a scheduled location time, AF</w:t>
        </w:r>
      </w:ins>
      <w:ins w:id="450" w:author="vivo-rev" w:date="2021-05-20T10:52:00Z">
        <w:r w:rsidR="00C670BA" w:rsidRPr="004E1294">
          <w:rPr>
            <w:highlight w:val="yellow"/>
            <w:rPrChange w:id="451" w:author="vivo-rev" w:date="2021-05-20T10:56:00Z">
              <w:rPr/>
            </w:rPrChange>
          </w:rPr>
          <w:t xml:space="preserve"> </w:t>
        </w:r>
      </w:ins>
      <w:ins w:id="452" w:author="vivo-rev" w:date="2021-05-20T10:51:00Z">
        <w:r w:rsidR="003D4758" w:rsidRPr="004E1294">
          <w:rPr>
            <w:highlight w:val="yellow"/>
            <w:rPrChange w:id="453" w:author="vivo-rev" w:date="2021-05-20T10:56:00Z">
              <w:rPr/>
            </w:rPrChange>
          </w:rPr>
          <w:t>determine</w:t>
        </w:r>
      </w:ins>
      <w:ins w:id="454" w:author="vivo-rev" w:date="2021-05-20T10:56:00Z">
        <w:r w:rsidR="004E1294" w:rsidRPr="004E1294">
          <w:rPr>
            <w:highlight w:val="yellow"/>
            <w:rPrChange w:id="455" w:author="vivo-rev" w:date="2021-05-20T10:56:00Z">
              <w:rPr/>
            </w:rPrChange>
          </w:rPr>
          <w:t>s</w:t>
        </w:r>
      </w:ins>
      <w:ins w:id="456" w:author="vivo-rev" w:date="2021-05-20T10:51:00Z">
        <w:r w:rsidR="003D4758" w:rsidRPr="004E1294">
          <w:rPr>
            <w:highlight w:val="yellow"/>
            <w:rPrChange w:id="457" w:author="vivo-rev" w:date="2021-05-20T10:56:00Z">
              <w:rPr/>
            </w:rPrChange>
          </w:rPr>
          <w:t xml:space="preserve"> whether the location data is usable or not</w:t>
        </w:r>
      </w:ins>
      <w:ins w:id="458" w:author="QCOM" w:date="2021-02-16T18:03:00Z">
        <w:del w:id="459" w:author="vivo-rev" w:date="2021-05-20T10:53:00Z">
          <w:r w:rsidR="00170552" w:rsidRPr="004E1294" w:rsidDel="000A18AB">
            <w:rPr>
              <w:highlight w:val="yellow"/>
              <w:rPrChange w:id="460" w:author="vivo-rev" w:date="2021-05-20T10:56:00Z">
                <w:rPr/>
              </w:rPrChange>
            </w:rPr>
            <w:delText xml:space="preserve"> with the assured class,</w:delText>
          </w:r>
        </w:del>
      </w:ins>
      <w:ins w:id="461" w:author="QCOM" w:date="2021-02-16T18:04:00Z">
        <w:del w:id="462" w:author="vivo-rev" w:date="2021-05-20T10:53:00Z">
          <w:r w:rsidR="00170552" w:rsidRPr="004E1294" w:rsidDel="000A18AB">
            <w:rPr>
              <w:highlight w:val="yellow"/>
              <w:rPrChange w:id="463" w:author="vivo-rev" w:date="2021-05-20T10:56:00Z">
                <w:rPr/>
              </w:rPrChange>
            </w:rPr>
            <w:delText xml:space="preserve"> the scheduled location </w:delText>
          </w:r>
        </w:del>
      </w:ins>
      <w:ins w:id="464" w:author="QCOM" w:date="2021-02-16T18:06:00Z">
        <w:del w:id="465" w:author="vivo-rev" w:date="2021-05-20T10:53:00Z">
          <w:r w:rsidR="00170552" w:rsidRPr="004E1294" w:rsidDel="000A18AB">
            <w:rPr>
              <w:highlight w:val="yellow"/>
              <w:rPrChange w:id="466" w:author="vivo-rev" w:date="2021-05-20T10:56:00Z">
                <w:rPr/>
              </w:rPrChange>
            </w:rPr>
            <w:delText xml:space="preserve">time </w:delText>
          </w:r>
        </w:del>
      </w:ins>
      <w:ins w:id="467" w:author="QCOM-r02 (SA2#145E)" w:date="2021-04-30T23:23:00Z">
        <w:del w:id="468" w:author="vivo-rev" w:date="2021-05-20T10:53:00Z">
          <w:r w:rsidR="00EF2EE2" w:rsidRPr="004E1294" w:rsidDel="000A18AB">
            <w:rPr>
              <w:highlight w:val="yellow"/>
              <w:rPrChange w:id="469" w:author="vivo-rev" w:date="2021-05-20T10:56:00Z">
                <w:rPr/>
              </w:rPrChange>
            </w:rPr>
            <w:delText xml:space="preserve">accuracy </w:delText>
          </w:r>
        </w:del>
      </w:ins>
      <w:ins w:id="470" w:author="QCOM" w:date="2021-02-16T18:04:00Z">
        <w:del w:id="471" w:author="vivo-rev" w:date="2021-05-20T10:53:00Z">
          <w:r w:rsidR="00170552" w:rsidRPr="004E1294" w:rsidDel="000A18AB">
            <w:rPr>
              <w:highlight w:val="yellow"/>
              <w:rPrChange w:id="472" w:author="vivo-rev" w:date="2021-05-20T10:56:00Z">
                <w:rPr/>
              </w:rPrChange>
            </w:rPr>
            <w:delText>is either</w:delText>
          </w:r>
        </w:del>
      </w:ins>
      <w:ins w:id="473" w:author="catt-v3" w:date="2021-03-03T20:41:00Z">
        <w:del w:id="474" w:author="vivo-rev" w:date="2021-05-20T10:53:00Z">
          <w:r w:rsidR="001F5903" w:rsidRPr="004E1294" w:rsidDel="000A18AB">
            <w:rPr>
              <w:rFonts w:hint="eastAsia"/>
              <w:highlight w:val="yellow"/>
              <w:lang w:eastAsia="zh-CN"/>
              <w:rPrChange w:id="475" w:author="vivo-rev" w:date="2021-05-20T10:56:00Z">
                <w:rPr>
                  <w:rFonts w:hint="eastAsia"/>
                  <w:lang w:eastAsia="zh-CN"/>
                </w:rPr>
              </w:rPrChange>
            </w:rPr>
            <w:delText xml:space="preserve"> </w:delText>
          </w:r>
        </w:del>
      </w:ins>
      <w:ins w:id="476" w:author="QCOM" w:date="2021-02-16T18:05:00Z">
        <w:del w:id="477" w:author="vivo-rev" w:date="2021-05-20T10:53:00Z">
          <w:r w:rsidR="00170552" w:rsidRPr="004E1294" w:rsidDel="000A18AB">
            <w:rPr>
              <w:highlight w:val="yellow"/>
              <w:rPrChange w:id="478" w:author="vivo-rev" w:date="2021-05-20T10:56:00Z">
                <w:rPr/>
              </w:rPrChange>
            </w:rPr>
            <w:delText>fulfilled or</w:delText>
          </w:r>
        </w:del>
      </w:ins>
      <w:ins w:id="479" w:author="QCOM-r04" w:date="2021-03-04T00:46:00Z">
        <w:del w:id="480" w:author="vivo-rev" w:date="2021-05-20T10:53:00Z">
          <w:r w:rsidR="00173AC3" w:rsidRPr="004E1294" w:rsidDel="000A18AB">
            <w:rPr>
              <w:highlight w:val="yellow"/>
              <w:rPrChange w:id="481" w:author="vivo-rev" w:date="2021-05-20T10:56:00Z">
                <w:rPr/>
              </w:rPrChange>
            </w:rPr>
            <w:delText>, if the scheduled loc</w:delText>
          </w:r>
        </w:del>
      </w:ins>
      <w:ins w:id="482" w:author="QCOM-r04" w:date="2021-03-04T00:47:00Z">
        <w:del w:id="483" w:author="vivo-rev" w:date="2021-05-20T10:53:00Z">
          <w:r w:rsidR="00173AC3" w:rsidRPr="004E1294" w:rsidDel="000A18AB">
            <w:rPr>
              <w:highlight w:val="yellow"/>
              <w:rPrChange w:id="484" w:author="vivo-rev" w:date="2021-05-20T10:56:00Z">
                <w:rPr/>
              </w:rPrChange>
            </w:rPr>
            <w:delText xml:space="preserve">ation time </w:delText>
          </w:r>
        </w:del>
      </w:ins>
      <w:ins w:id="485" w:author="QCOM-r02 (SA2#145E)" w:date="2021-04-30T23:23:00Z">
        <w:del w:id="486" w:author="vivo-rev" w:date="2021-05-20T10:53:00Z">
          <w:r w:rsidR="00EF2EE2" w:rsidRPr="004E1294" w:rsidDel="000A18AB">
            <w:rPr>
              <w:highlight w:val="yellow"/>
              <w:rPrChange w:id="487" w:author="vivo-rev" w:date="2021-05-20T10:56:00Z">
                <w:rPr/>
              </w:rPrChange>
            </w:rPr>
            <w:delText xml:space="preserve">accuracy </w:delText>
          </w:r>
        </w:del>
      </w:ins>
      <w:ins w:id="488" w:author="QCOM-r04" w:date="2021-03-04T00:47:00Z">
        <w:del w:id="489" w:author="vivo-rev" w:date="2021-05-20T10:53:00Z">
          <w:r w:rsidR="00173AC3" w:rsidRPr="004E1294" w:rsidDel="000A18AB">
            <w:rPr>
              <w:highlight w:val="yellow"/>
              <w:rPrChange w:id="490" w:author="vivo-rev" w:date="2021-05-20T10:56:00Z">
                <w:rPr/>
              </w:rPrChange>
            </w:rPr>
            <w:delText>cannot be fulfilled,</w:delText>
          </w:r>
        </w:del>
      </w:ins>
      <w:ins w:id="491" w:author="QCOM" w:date="2021-02-16T18:05:00Z">
        <w:del w:id="492" w:author="vivo-rev" w:date="2021-05-20T10:53:00Z">
          <w:r w:rsidR="00170552" w:rsidRPr="004E1294" w:rsidDel="000A18AB">
            <w:rPr>
              <w:highlight w:val="yellow"/>
              <w:rPrChange w:id="493" w:author="vivo-rev" w:date="2021-05-20T10:56:00Z">
                <w:rPr/>
              </w:rPrChange>
            </w:rPr>
            <w:delText xml:space="preserve"> no UE location is </w:delText>
          </w:r>
        </w:del>
      </w:ins>
      <w:ins w:id="494" w:author="QCOM" w:date="2021-02-16T18:06:00Z">
        <w:del w:id="495" w:author="vivo-rev" w:date="2021-05-20T10:53:00Z">
          <w:r w:rsidR="00170552" w:rsidRPr="004E1294" w:rsidDel="000A18AB">
            <w:rPr>
              <w:highlight w:val="yellow"/>
              <w:rPrChange w:id="496" w:author="vivo-rev" w:date="2021-05-20T10:56:00Z">
                <w:rPr/>
              </w:rPrChange>
            </w:rPr>
            <w:delText>obtained</w:delText>
          </w:r>
        </w:del>
      </w:ins>
      <w:ins w:id="497" w:author="QCOM" w:date="2021-02-16T21:21:00Z">
        <w:del w:id="498" w:author="vivo-rev" w:date="2021-05-20T10:53:00Z">
          <w:r w:rsidR="0053758F" w:rsidRPr="004E1294" w:rsidDel="000A18AB">
            <w:rPr>
              <w:highlight w:val="yellow"/>
              <w:rPrChange w:id="499" w:author="vivo-rev" w:date="2021-05-20T10:56:00Z">
                <w:rPr/>
              </w:rPrChange>
            </w:rPr>
            <w:delText xml:space="preserve"> and </w:delText>
          </w:r>
        </w:del>
      </w:ins>
      <w:ins w:id="500" w:author="QCOM" w:date="2021-02-16T18:06:00Z">
        <w:del w:id="501" w:author="vivo-rev" w:date="2021-05-20T10:53:00Z">
          <w:r w:rsidR="00170552" w:rsidRPr="004E1294" w:rsidDel="000A18AB">
            <w:rPr>
              <w:highlight w:val="yellow"/>
              <w:rPrChange w:id="502" w:author="vivo-rev" w:date="2021-05-20T10:56:00Z">
                <w:rPr/>
              </w:rPrChange>
            </w:rPr>
            <w:delText xml:space="preserve">an error cause </w:delText>
          </w:r>
        </w:del>
      </w:ins>
      <w:ins w:id="503" w:author="QCOM" w:date="2021-02-16T21:21:00Z">
        <w:del w:id="504" w:author="vivo-rev" w:date="2021-05-20T10:53:00Z">
          <w:r w:rsidR="0053758F" w:rsidRPr="004E1294" w:rsidDel="000A18AB">
            <w:rPr>
              <w:highlight w:val="yellow"/>
              <w:rPrChange w:id="505" w:author="vivo-rev" w:date="2021-05-20T10:56:00Z">
                <w:rPr/>
              </w:rPrChange>
            </w:rPr>
            <w:delText xml:space="preserve">is </w:delText>
          </w:r>
        </w:del>
      </w:ins>
      <w:ins w:id="506" w:author="QCOM" w:date="2021-02-16T18:06:00Z">
        <w:del w:id="507" w:author="vivo-rev" w:date="2021-05-20T10:53:00Z">
          <w:r w:rsidR="00170552" w:rsidRPr="004E1294" w:rsidDel="000A18AB">
            <w:rPr>
              <w:highlight w:val="yellow"/>
              <w:rPrChange w:id="508" w:author="vivo-rev" w:date="2021-05-20T10:56:00Z">
                <w:rPr/>
              </w:rPrChange>
            </w:rPr>
            <w:delText xml:space="preserve">provided </w:delText>
          </w:r>
        </w:del>
      </w:ins>
      <w:ins w:id="509" w:author="QCOM-r04" w:date="2021-03-04T00:47:00Z">
        <w:del w:id="510" w:author="vivo-rev" w:date="2021-05-20T10:53:00Z">
          <w:r w:rsidR="00173AC3" w:rsidRPr="004E1294" w:rsidDel="000A18AB">
            <w:rPr>
              <w:highlight w:val="yellow"/>
              <w:rPrChange w:id="511" w:author="vivo-rev" w:date="2021-05-20T10:56:00Z">
                <w:rPr/>
              </w:rPrChange>
            </w:rPr>
            <w:delText xml:space="preserve">instead </w:delText>
          </w:r>
        </w:del>
      </w:ins>
      <w:ins w:id="512" w:author="QCOM" w:date="2021-02-16T18:06:00Z">
        <w:del w:id="513" w:author="vivo-rev" w:date="2021-05-20T10:53:00Z">
          <w:r w:rsidR="00170552" w:rsidRPr="004E1294" w:rsidDel="000A18AB">
            <w:rPr>
              <w:highlight w:val="yellow"/>
              <w:rPrChange w:id="514" w:author="vivo-rev" w:date="2021-05-20T10:56:00Z">
                <w:rPr/>
              </w:rPrChange>
            </w:rPr>
            <w:delText>to an LCS Cli</w:delText>
          </w:r>
        </w:del>
      </w:ins>
      <w:ins w:id="515" w:author="QCOM" w:date="2021-02-16T18:07:00Z">
        <w:del w:id="516" w:author="vivo-rev" w:date="2021-05-20T10:53:00Z">
          <w:r w:rsidR="00170552" w:rsidRPr="004E1294" w:rsidDel="000A18AB">
            <w:rPr>
              <w:highlight w:val="yellow"/>
              <w:rPrChange w:id="517" w:author="vivo-rev" w:date="2021-05-20T10:56:00Z">
                <w:rPr/>
              </w:rPrChange>
            </w:rPr>
            <w:delText>en</w:delText>
          </w:r>
        </w:del>
      </w:ins>
      <w:ins w:id="518" w:author="QCOM" w:date="2021-02-16T18:06:00Z">
        <w:del w:id="519" w:author="vivo-rev" w:date="2021-05-20T10:53:00Z">
          <w:r w:rsidR="00170552" w:rsidRPr="004E1294" w:rsidDel="000A18AB">
            <w:rPr>
              <w:highlight w:val="yellow"/>
              <w:rPrChange w:id="520" w:author="vivo-rev" w:date="2021-05-20T10:56:00Z">
                <w:rPr/>
              </w:rPrChange>
            </w:rPr>
            <w:delText>t, A</w:delText>
          </w:r>
        </w:del>
      </w:ins>
      <w:ins w:id="521" w:author="QCOM" w:date="2021-02-16T18:07:00Z">
        <w:del w:id="522" w:author="vivo-rev" w:date="2021-05-20T10:53:00Z">
          <w:r w:rsidR="00170552" w:rsidRPr="004E1294" w:rsidDel="000A18AB">
            <w:rPr>
              <w:highlight w:val="yellow"/>
              <w:rPrChange w:id="523" w:author="vivo-rev" w:date="2021-05-20T10:56:00Z">
                <w:rPr/>
              </w:rPrChange>
            </w:rPr>
            <w:delText xml:space="preserve">F or UE </w:delText>
          </w:r>
        </w:del>
      </w:ins>
      <w:ins w:id="524" w:author="QCOM" w:date="2021-02-16T18:06:00Z">
        <w:del w:id="525" w:author="vivo-rev" w:date="2021-05-20T10:53:00Z">
          <w:r w:rsidR="00170552" w:rsidRPr="004E1294" w:rsidDel="000A18AB">
            <w:rPr>
              <w:highlight w:val="yellow"/>
              <w:rPrChange w:id="526" w:author="vivo-rev" w:date="2021-05-20T10:56:00Z">
                <w:rPr/>
              </w:rPrChange>
            </w:rPr>
            <w:delText xml:space="preserve">instead. With the best effort class, </w:delText>
          </w:r>
        </w:del>
      </w:ins>
      <w:ins w:id="527" w:author="QCOM" w:date="2021-02-16T18:08:00Z">
        <w:del w:id="528" w:author="vivo-rev" w:date="2021-05-20T10:53:00Z">
          <w:r w:rsidR="00170552" w:rsidRPr="004E1294" w:rsidDel="000A18AB">
            <w:rPr>
              <w:highlight w:val="yellow"/>
              <w:rPrChange w:id="529" w:author="vivo-rev" w:date="2021-05-20T10:56:00Z">
                <w:rPr/>
              </w:rPrChange>
            </w:rPr>
            <w:delText xml:space="preserve">if the scheduled location time </w:delText>
          </w:r>
        </w:del>
      </w:ins>
      <w:ins w:id="530" w:author="QCOM-r02 (SA2#145E)" w:date="2021-04-30T23:28:00Z">
        <w:del w:id="531" w:author="vivo-rev" w:date="2021-05-20T10:53:00Z">
          <w:r w:rsidR="00EF2EE2" w:rsidRPr="004E1294" w:rsidDel="000A18AB">
            <w:rPr>
              <w:highlight w:val="yellow"/>
              <w:rPrChange w:id="532" w:author="vivo-rev" w:date="2021-05-20T10:56:00Z">
                <w:rPr/>
              </w:rPrChange>
            </w:rPr>
            <w:delText xml:space="preserve">accuracy </w:delText>
          </w:r>
        </w:del>
      </w:ins>
      <w:ins w:id="533" w:author="QCOM" w:date="2021-02-16T18:08:00Z">
        <w:del w:id="534" w:author="vivo-rev" w:date="2021-05-20T10:53:00Z">
          <w:r w:rsidR="00170552" w:rsidRPr="004E1294" w:rsidDel="000A18AB">
            <w:rPr>
              <w:highlight w:val="yellow"/>
              <w:rPrChange w:id="535" w:author="vivo-rev" w:date="2021-05-20T10:56:00Z">
                <w:rPr/>
              </w:rPrChange>
            </w:rPr>
            <w:delText xml:space="preserve">is not fulfilled, </w:delText>
          </w:r>
        </w:del>
      </w:ins>
      <w:ins w:id="536" w:author="QCOM" w:date="2021-02-16T18:07:00Z">
        <w:del w:id="537" w:author="vivo-rev" w:date="2021-05-20T10:53:00Z">
          <w:r w:rsidR="00170552" w:rsidRPr="004E1294" w:rsidDel="000A18AB">
            <w:rPr>
              <w:highlight w:val="yellow"/>
              <w:rPrChange w:id="538" w:author="vivo-rev" w:date="2021-05-20T10:56:00Z">
                <w:rPr/>
              </w:rPrChange>
            </w:rPr>
            <w:delText>a location is still obtaine</w:delText>
          </w:r>
        </w:del>
      </w:ins>
      <w:ins w:id="539" w:author="QCOM" w:date="2021-02-16T18:08:00Z">
        <w:del w:id="540" w:author="vivo-rev" w:date="2021-05-20T10:53:00Z">
          <w:r w:rsidR="00170552" w:rsidRPr="004E1294" w:rsidDel="000A18AB">
            <w:rPr>
              <w:highlight w:val="yellow"/>
              <w:rPrChange w:id="541" w:author="vivo-rev" w:date="2021-05-20T10:56:00Z">
                <w:rPr/>
              </w:rPrChange>
            </w:rPr>
            <w:delText xml:space="preserve">d and provided to an LCS Client, </w:delText>
          </w:r>
          <w:r w:rsidR="00170552" w:rsidRPr="004E1294" w:rsidDel="000A18AB">
            <w:rPr>
              <w:highlight w:val="yellow"/>
              <w:rPrChange w:id="542" w:author="vivo-rev" w:date="2021-05-20T10:56:00Z">
                <w:rPr/>
              </w:rPrChange>
            </w:rPr>
            <w:lastRenderedPageBreak/>
            <w:delText xml:space="preserve">AF or UE with an indication </w:delText>
          </w:r>
        </w:del>
      </w:ins>
      <w:ins w:id="543" w:author="QCOM" w:date="2021-02-16T18:09:00Z">
        <w:del w:id="544" w:author="vivo-rev" w:date="2021-05-20T10:53:00Z">
          <w:r w:rsidR="00170552" w:rsidRPr="004E1294" w:rsidDel="000A18AB">
            <w:rPr>
              <w:highlight w:val="yellow"/>
              <w:rPrChange w:id="545" w:author="vivo-rev" w:date="2021-05-20T10:56:00Z">
                <w:rPr/>
              </w:rPrChange>
            </w:rPr>
            <w:delText xml:space="preserve">that the scheduled location time </w:delText>
          </w:r>
        </w:del>
      </w:ins>
      <w:ins w:id="546" w:author="QCOM-r02 (SA2#145E)" w:date="2021-04-30T23:28:00Z">
        <w:del w:id="547" w:author="vivo-rev" w:date="2021-05-20T10:53:00Z">
          <w:r w:rsidR="00EF2EE2" w:rsidRPr="004E1294" w:rsidDel="000A18AB">
            <w:rPr>
              <w:highlight w:val="yellow"/>
              <w:rPrChange w:id="548" w:author="vivo-rev" w:date="2021-05-20T10:56:00Z">
                <w:rPr/>
              </w:rPrChange>
            </w:rPr>
            <w:delText xml:space="preserve">accuracy </w:delText>
          </w:r>
        </w:del>
      </w:ins>
      <w:ins w:id="549" w:author="QCOM" w:date="2021-02-16T18:09:00Z">
        <w:del w:id="550" w:author="vivo-rev" w:date="2021-05-20T10:53:00Z">
          <w:r w:rsidR="00170552" w:rsidRPr="004E1294" w:rsidDel="000A18AB">
            <w:rPr>
              <w:highlight w:val="yellow"/>
              <w:rPrChange w:id="551" w:author="vivo-rev" w:date="2021-05-20T10:56:00Z">
                <w:rPr/>
              </w:rPrChange>
            </w:rPr>
            <w:delText>was not</w:delText>
          </w:r>
        </w:del>
      </w:ins>
      <w:ins w:id="552" w:author="QCOM" w:date="2021-02-16T21:22:00Z">
        <w:del w:id="553" w:author="vivo-rev" w:date="2021-05-20T10:53:00Z">
          <w:r w:rsidR="0053758F" w:rsidRPr="004E1294" w:rsidDel="000A18AB">
            <w:rPr>
              <w:highlight w:val="yellow"/>
              <w:rPrChange w:id="554" w:author="vivo-rev" w:date="2021-05-20T10:56:00Z">
                <w:rPr/>
              </w:rPrChange>
            </w:rPr>
            <w:delText xml:space="preserve"> fulfilled</w:delText>
          </w:r>
        </w:del>
      </w:ins>
      <w:ins w:id="555" w:author="QCOM" w:date="2021-02-16T18:09:00Z">
        <w:r w:rsidR="00170552">
          <w:t>.</w:t>
        </w:r>
      </w:ins>
      <w:ins w:id="556" w:author="QCOM" w:date="2021-02-16T18:11:00Z">
        <w:del w:id="557" w:author="QCOM-r02 (SA2#145E)" w:date="2021-04-30T23:29:00Z">
          <w:r w:rsidR="00170552" w:rsidDel="00EF2EE2">
            <w:delText xml:space="preserve"> </w:delText>
          </w:r>
          <w:r w:rsidR="00170552" w:rsidRPr="00EF2EE2" w:rsidDel="00EF2EE2">
            <w:rPr>
              <w:highlight w:val="green"/>
              <w:rPrChange w:id="558" w:author="QCOM-r02 (SA2#145E)" w:date="2021-04-30T23:30:00Z">
                <w:rPr/>
              </w:rPrChange>
            </w:rPr>
            <w:delText xml:space="preserve">The criteria for </w:delText>
          </w:r>
        </w:del>
      </w:ins>
      <w:ins w:id="559" w:author="QCOM" w:date="2021-02-16T18:12:00Z">
        <w:del w:id="560" w:author="QCOM-r02 (SA2#145E)" w:date="2021-04-30T23:29:00Z">
          <w:r w:rsidR="00170552" w:rsidRPr="00EF2EE2" w:rsidDel="00EF2EE2">
            <w:rPr>
              <w:highlight w:val="green"/>
              <w:rPrChange w:id="561" w:author="QCOM-r02 (SA2#145E)" w:date="2021-04-30T23:30:00Z">
                <w:rPr/>
              </w:rPrChange>
            </w:rPr>
            <w:delText xml:space="preserve">determining </w:delText>
          </w:r>
        </w:del>
      </w:ins>
      <w:ins w:id="562" w:author="QCOM" w:date="2021-02-16T21:22:00Z">
        <w:del w:id="563" w:author="QCOM-r02 (SA2#145E)" w:date="2021-04-30T23:29:00Z">
          <w:r w:rsidR="0053758F" w:rsidRPr="00EF2EE2" w:rsidDel="00EF2EE2">
            <w:rPr>
              <w:highlight w:val="green"/>
              <w:rPrChange w:id="564" w:author="QCOM-r02 (SA2#145E)" w:date="2021-04-30T23:30:00Z">
                <w:rPr/>
              </w:rPrChange>
            </w:rPr>
            <w:delText xml:space="preserve">fulfillment </w:delText>
          </w:r>
        </w:del>
      </w:ins>
      <w:ins w:id="565" w:author="QCOM" w:date="2021-02-16T18:11:00Z">
        <w:del w:id="566" w:author="QCOM-r02 (SA2#145E)" w:date="2021-04-30T23:29:00Z">
          <w:r w:rsidR="00170552" w:rsidRPr="00EF2EE2" w:rsidDel="00EF2EE2">
            <w:rPr>
              <w:highlight w:val="green"/>
              <w:rPrChange w:id="567" w:author="QCOM-r02 (SA2#145E)" w:date="2021-04-30T23:30:00Z">
                <w:rPr/>
              </w:rPrChange>
            </w:rPr>
            <w:delText xml:space="preserve">of </w:delText>
          </w:r>
        </w:del>
      </w:ins>
      <w:ins w:id="568" w:author="QCOM" w:date="2021-02-16T21:22:00Z">
        <w:del w:id="569" w:author="QCOM-r02 (SA2#145E)" w:date="2021-04-30T23:29:00Z">
          <w:r w:rsidR="0053758F" w:rsidRPr="00EF2EE2" w:rsidDel="00EF2EE2">
            <w:rPr>
              <w:highlight w:val="green"/>
              <w:rPrChange w:id="570" w:author="QCOM-r02 (SA2#145E)" w:date="2021-04-30T23:30:00Z">
                <w:rPr/>
              </w:rPrChange>
            </w:rPr>
            <w:delText>the</w:delText>
          </w:r>
        </w:del>
      </w:ins>
      <w:ins w:id="571" w:author="QCOM" w:date="2021-02-16T18:11:00Z">
        <w:del w:id="572" w:author="QCOM-r02 (SA2#145E)" w:date="2021-04-30T23:29:00Z">
          <w:r w:rsidR="00170552" w:rsidRPr="00EF2EE2" w:rsidDel="00EF2EE2">
            <w:rPr>
              <w:highlight w:val="green"/>
              <w:rPrChange w:id="573" w:author="QCOM-r02 (SA2#145E)" w:date="2021-04-30T23:30:00Z">
                <w:rPr/>
              </w:rPrChange>
            </w:rPr>
            <w:delText xml:space="preserve"> scheduled location time are implementation dependent.</w:delText>
          </w:r>
        </w:del>
      </w:ins>
    </w:p>
    <w:p w14:paraId="4638C805" w14:textId="4D070E18" w:rsidR="00967C74" w:rsidRPr="0092119E" w:rsidDel="0092119E" w:rsidRDefault="00E90617">
      <w:pPr>
        <w:pStyle w:val="B1"/>
        <w:ind w:left="0" w:firstLine="0"/>
        <w:rPr>
          <w:ins w:id="574" w:author="QCOM-r02 (SA2#145E)" w:date="2021-05-07T22:34:00Z"/>
          <w:del w:id="575" w:author="vivo-rev" w:date="2021-05-20T10:55:00Z"/>
          <w:highlight w:val="yellow"/>
          <w:rPrChange w:id="576" w:author="vivo-rev" w:date="2021-05-20T10:55:00Z">
            <w:rPr>
              <w:ins w:id="577" w:author="QCOM-r02 (SA2#145E)" w:date="2021-05-07T22:34:00Z"/>
              <w:del w:id="578" w:author="vivo-rev" w:date="2021-05-20T10:55:00Z"/>
            </w:rPr>
          </w:rPrChange>
        </w:rPr>
        <w:pPrChange w:id="579" w:author="QCOM-r02 (SA2#145E)" w:date="2021-05-07T22:34:00Z">
          <w:pPr>
            <w:pStyle w:val="NO"/>
            <w:ind w:left="0" w:firstLine="0"/>
          </w:pPr>
        </w:pPrChange>
      </w:pPr>
      <w:ins w:id="580" w:author="QCOM-r02 (SA2#145E)" w:date="2021-05-07T22:30:00Z">
        <w:del w:id="581" w:author="vivo-rev" w:date="2021-05-20T10:55:00Z">
          <w:r w:rsidRPr="0092119E" w:rsidDel="0092119E">
            <w:rPr>
              <w:highlight w:val="yellow"/>
              <w:rPrChange w:id="582" w:author="vivo-rev" w:date="2021-05-20T10:55:00Z">
                <w:rPr/>
              </w:rPrChange>
            </w:rPr>
            <w:delText>When a scheduled location time accuracy is not included explic</w:delText>
          </w:r>
        </w:del>
      </w:ins>
      <w:ins w:id="583" w:author="QCOM-r02 (SA2#145E)" w:date="2021-05-08T22:25:00Z">
        <w:del w:id="584" w:author="vivo-rev" w:date="2021-05-20T10:55:00Z">
          <w:r w:rsidR="00097D21" w:rsidRPr="0092119E" w:rsidDel="0092119E">
            <w:rPr>
              <w:highlight w:val="yellow"/>
              <w:rPrChange w:id="585" w:author="vivo-rev" w:date="2021-05-20T10:55:00Z">
                <w:rPr>
                  <w:highlight w:val="cyan"/>
                </w:rPr>
              </w:rPrChange>
            </w:rPr>
            <w:delText>i</w:delText>
          </w:r>
        </w:del>
      </w:ins>
      <w:ins w:id="586" w:author="QCOM-r02 (SA2#145E)" w:date="2021-05-07T22:30:00Z">
        <w:del w:id="587" w:author="vivo-rev" w:date="2021-05-20T10:55:00Z">
          <w:r w:rsidRPr="0092119E" w:rsidDel="0092119E">
            <w:rPr>
              <w:highlight w:val="yellow"/>
              <w:rPrChange w:id="588" w:author="vivo-rev" w:date="2021-05-20T10:55:00Z">
                <w:rPr/>
              </w:rPrChange>
            </w:rPr>
            <w:delText>tly</w:delText>
          </w:r>
        </w:del>
      </w:ins>
      <w:ins w:id="589" w:author="QCOM-r02 (SA2#145E)" w:date="2021-05-07T22:31:00Z">
        <w:del w:id="590" w:author="vivo-rev" w:date="2021-05-20T10:55:00Z">
          <w:r w:rsidRPr="0092119E" w:rsidDel="0092119E">
            <w:rPr>
              <w:highlight w:val="yellow"/>
              <w:rPrChange w:id="591" w:author="vivo-rev" w:date="2021-05-20T10:55:00Z">
                <w:rPr/>
              </w:rPrChange>
            </w:rPr>
            <w:delText xml:space="preserve"> or by default, </w:delText>
          </w:r>
          <w:r w:rsidR="00967C74" w:rsidRPr="0092119E" w:rsidDel="0092119E">
            <w:rPr>
              <w:highlight w:val="yellow"/>
              <w:rPrChange w:id="592" w:author="vivo-rev" w:date="2021-05-20T10:55:00Z">
                <w:rPr/>
              </w:rPrChange>
            </w:rPr>
            <w:delText xml:space="preserve">Response time is treated as above and Accuracy is </w:delText>
          </w:r>
        </w:del>
      </w:ins>
      <w:ins w:id="593" w:author="QCOM-r02 (SA2#145E)" w:date="2021-05-08T22:25:00Z">
        <w:del w:id="594" w:author="vivo-rev" w:date="2021-05-20T10:55:00Z">
          <w:r w:rsidR="00097D21" w:rsidRPr="0092119E" w:rsidDel="0092119E">
            <w:rPr>
              <w:highlight w:val="yellow"/>
              <w:rPrChange w:id="595" w:author="vivo-rev" w:date="2021-05-20T10:55:00Z">
                <w:rPr>
                  <w:highlight w:val="cyan"/>
                </w:rPr>
              </w:rPrChange>
            </w:rPr>
            <w:delText>reinterpreted</w:delText>
          </w:r>
        </w:del>
      </w:ins>
      <w:ins w:id="596" w:author="QCOM-r02 (SA2#145E)" w:date="2021-05-07T22:31:00Z">
        <w:del w:id="597" w:author="vivo-rev" w:date="2021-05-20T10:55:00Z">
          <w:r w:rsidR="00967C74" w:rsidRPr="0092119E" w:rsidDel="0092119E">
            <w:rPr>
              <w:highlight w:val="yellow"/>
              <w:rPrChange w:id="598" w:author="vivo-rev" w:date="2021-05-20T10:55:00Z">
                <w:rPr/>
              </w:rPrChange>
            </w:rPr>
            <w:delText xml:space="preserve"> as</w:delText>
          </w:r>
        </w:del>
      </w:ins>
      <w:ins w:id="599" w:author="QCOM-r02 (SA2#145E)" w:date="2021-05-07T22:32:00Z">
        <w:del w:id="600" w:author="vivo-rev" w:date="2021-05-20T10:55:00Z">
          <w:r w:rsidR="00967C74" w:rsidRPr="0092119E" w:rsidDel="0092119E">
            <w:rPr>
              <w:highlight w:val="yellow"/>
              <w:rPrChange w:id="601" w:author="vivo-rev" w:date="2021-05-20T10:55:00Z">
                <w:rPr/>
              </w:rPrChange>
            </w:rPr>
            <w:delText xml:space="preserve"> </w:delText>
          </w:r>
        </w:del>
      </w:ins>
      <w:ins w:id="602" w:author="QCOM-r02 (SA2#145E)" w:date="2021-05-07T22:33:00Z">
        <w:del w:id="603" w:author="vivo-rev" w:date="2021-05-20T10:55:00Z">
          <w:r w:rsidR="00967C74" w:rsidRPr="0092119E" w:rsidDel="0092119E">
            <w:rPr>
              <w:highlight w:val="yellow"/>
              <w:rPrChange w:id="604" w:author="vivo-rev" w:date="2021-05-20T10:55:00Z">
                <w:rPr/>
              </w:rPrChange>
            </w:rPr>
            <w:delText>applying to the accuracy of the obtained location relative to the actual location of the UE at the schedu</w:delText>
          </w:r>
        </w:del>
      </w:ins>
      <w:ins w:id="605" w:author="QCOM-r02 (SA2#145E)" w:date="2021-05-07T22:34:00Z">
        <w:del w:id="606" w:author="vivo-rev" w:date="2021-05-20T10:55:00Z">
          <w:r w:rsidR="00967C74" w:rsidRPr="0092119E" w:rsidDel="0092119E">
            <w:rPr>
              <w:highlight w:val="yellow"/>
              <w:rPrChange w:id="607" w:author="vivo-rev" w:date="2021-05-20T10:55:00Z">
                <w:rPr/>
              </w:rPrChange>
            </w:rPr>
            <w:delText>led location time.</w:delText>
          </w:r>
        </w:del>
      </w:ins>
    </w:p>
    <w:p w14:paraId="627EC121" w14:textId="34F112A4" w:rsidR="00967C74" w:rsidRPr="001216A7" w:rsidDel="0092119E" w:rsidRDefault="00967C74">
      <w:pPr>
        <w:pStyle w:val="NO"/>
        <w:rPr>
          <w:del w:id="608" w:author="vivo-rev" w:date="2021-05-20T10:55:00Z"/>
        </w:rPr>
        <w:pPrChange w:id="609" w:author="QCOM-r02 (SA2#145E)" w:date="2021-05-07T22:41:00Z">
          <w:pPr/>
        </w:pPrChange>
      </w:pPr>
      <w:ins w:id="610" w:author="QCOM-r02 (SA2#145E)" w:date="2021-05-07T22:34:00Z">
        <w:del w:id="611" w:author="vivo-rev" w:date="2021-05-20T10:55:00Z">
          <w:r w:rsidRPr="0092119E" w:rsidDel="0092119E">
            <w:rPr>
              <w:highlight w:val="yellow"/>
              <w:rPrChange w:id="612" w:author="vivo-rev" w:date="2021-05-20T10:55:00Z">
                <w:rPr/>
              </w:rPrChange>
            </w:rPr>
            <w:delText>NOTE:</w:delText>
          </w:r>
          <w:r w:rsidRPr="0092119E" w:rsidDel="0092119E">
            <w:rPr>
              <w:highlight w:val="yellow"/>
              <w:rPrChange w:id="613" w:author="vivo-rev" w:date="2021-05-20T10:55:00Z">
                <w:rPr/>
              </w:rPrChange>
            </w:rPr>
            <w:tab/>
          </w:r>
        </w:del>
      </w:ins>
      <w:ins w:id="614" w:author="QCOM-r02 (SA2#145E)" w:date="2021-05-07T22:42:00Z">
        <w:del w:id="615" w:author="vivo-rev" w:date="2021-05-20T10:55:00Z">
          <w:r w:rsidR="002C5574" w:rsidRPr="0092119E" w:rsidDel="0092119E">
            <w:rPr>
              <w:highlight w:val="yellow"/>
              <w:rPrChange w:id="616" w:author="vivo-rev" w:date="2021-05-20T10:55:00Z">
                <w:rPr>
                  <w:highlight w:val="green"/>
                </w:rPr>
              </w:rPrChange>
            </w:rPr>
            <w:delText xml:space="preserve">Reinterpreting </w:delText>
          </w:r>
        </w:del>
      </w:ins>
      <w:ins w:id="617" w:author="QCOM-r02 (SA2#145E)" w:date="2021-05-07T22:43:00Z">
        <w:del w:id="618" w:author="vivo-rev" w:date="2021-05-20T10:55:00Z">
          <w:r w:rsidR="002C5574" w:rsidRPr="0092119E" w:rsidDel="0092119E">
            <w:rPr>
              <w:highlight w:val="yellow"/>
              <w:rPrChange w:id="619" w:author="vivo-rev" w:date="2021-05-20T10:55:00Z">
                <w:rPr>
                  <w:highlight w:val="green"/>
                </w:rPr>
              </w:rPrChange>
            </w:rPr>
            <w:delText xml:space="preserve">QoS accuracy means that </w:delText>
          </w:r>
        </w:del>
      </w:ins>
      <w:ins w:id="620" w:author="QCOM-r02 (SA2#145E)" w:date="2021-05-08T22:26:00Z">
        <w:del w:id="621" w:author="vivo-rev" w:date="2021-05-20T10:55:00Z">
          <w:r w:rsidR="00097D21" w:rsidRPr="0092119E" w:rsidDel="0092119E">
            <w:rPr>
              <w:highlight w:val="yellow"/>
              <w:rPrChange w:id="622" w:author="vivo-rev" w:date="2021-05-20T10:55:00Z">
                <w:rPr>
                  <w:highlight w:val="cyan"/>
                </w:rPr>
              </w:rPrChange>
            </w:rPr>
            <w:delText xml:space="preserve">a </w:delText>
          </w:r>
        </w:del>
      </w:ins>
      <w:ins w:id="623" w:author="QCOM-r02 (SA2#145E)" w:date="2021-05-07T22:44:00Z">
        <w:del w:id="624" w:author="vivo-rev" w:date="2021-05-20T10:55:00Z">
          <w:r w:rsidR="002C5574" w:rsidRPr="0092119E" w:rsidDel="0092119E">
            <w:rPr>
              <w:highlight w:val="yellow"/>
              <w:rPrChange w:id="625" w:author="vivo-rev" w:date="2021-05-20T10:55:00Z">
                <w:rPr>
                  <w:highlight w:val="green"/>
                </w:rPr>
              </w:rPrChange>
            </w:rPr>
            <w:delText xml:space="preserve">location error can include a component </w:delText>
          </w:r>
        </w:del>
      </w:ins>
      <w:ins w:id="626" w:author="QCOM-r02 (SA2#145E)" w:date="2021-05-07T22:45:00Z">
        <w:del w:id="627" w:author="vivo-rev" w:date="2021-05-20T10:55:00Z">
          <w:r w:rsidR="002C5574" w:rsidRPr="0092119E" w:rsidDel="0092119E">
            <w:rPr>
              <w:highlight w:val="yellow"/>
              <w:rPrChange w:id="628" w:author="vivo-rev" w:date="2021-05-20T10:55:00Z">
                <w:rPr>
                  <w:highlight w:val="green"/>
                </w:rPr>
              </w:rPrChange>
            </w:rPr>
            <w:delText xml:space="preserve">caused </w:delText>
          </w:r>
        </w:del>
      </w:ins>
      <w:ins w:id="629" w:author="QCOM-r02 (SA2#145E)" w:date="2021-05-07T22:44:00Z">
        <w:del w:id="630" w:author="vivo-rev" w:date="2021-05-20T10:55:00Z">
          <w:r w:rsidR="002C5574" w:rsidRPr="0092119E" w:rsidDel="0092119E">
            <w:rPr>
              <w:highlight w:val="yellow"/>
              <w:rPrChange w:id="631" w:author="vivo-rev" w:date="2021-05-20T10:55:00Z">
                <w:rPr>
                  <w:highlight w:val="green"/>
                </w:rPr>
              </w:rPrChange>
            </w:rPr>
            <w:delText xml:space="preserve">by </w:delText>
          </w:r>
        </w:del>
      </w:ins>
      <w:ins w:id="632" w:author="QCOM-r02 (SA2#145E)" w:date="2021-05-07T22:43:00Z">
        <w:del w:id="633" w:author="vivo-rev" w:date="2021-05-20T10:55:00Z">
          <w:r w:rsidR="002C5574" w:rsidRPr="0092119E" w:rsidDel="0092119E">
            <w:rPr>
              <w:highlight w:val="yellow"/>
              <w:rPrChange w:id="634" w:author="vivo-rev" w:date="2021-05-20T10:55:00Z">
                <w:rPr>
                  <w:highlight w:val="green"/>
                </w:rPr>
              </w:rPrChange>
            </w:rPr>
            <w:delText xml:space="preserve">motion of the UE </w:delText>
          </w:r>
        </w:del>
      </w:ins>
      <w:ins w:id="635" w:author="QCOM-r02 (SA2#145E)" w:date="2021-05-07T22:36:00Z">
        <w:del w:id="636" w:author="vivo-rev" w:date="2021-05-20T10:55:00Z">
          <w:r w:rsidRPr="0092119E" w:rsidDel="0092119E">
            <w:rPr>
              <w:highlight w:val="yellow"/>
              <w:rPrChange w:id="637" w:author="vivo-rev" w:date="2021-05-20T10:55:00Z">
                <w:rPr/>
              </w:rPrChange>
            </w:rPr>
            <w:delText>during a ti</w:delText>
          </w:r>
        </w:del>
      </w:ins>
      <w:ins w:id="638" w:author="QCOM-r02 (SA2#145E)" w:date="2021-05-07T22:37:00Z">
        <w:del w:id="639" w:author="vivo-rev" w:date="2021-05-20T10:55:00Z">
          <w:r w:rsidRPr="0092119E" w:rsidDel="0092119E">
            <w:rPr>
              <w:highlight w:val="yellow"/>
              <w:rPrChange w:id="640" w:author="vivo-rev" w:date="2021-05-20T10:55:00Z">
                <w:rPr/>
              </w:rPrChange>
            </w:rPr>
            <w:delText>me</w:delText>
          </w:r>
        </w:del>
      </w:ins>
      <w:ins w:id="641" w:author="QCOM-r02 (SA2#145E)" w:date="2021-05-07T22:36:00Z">
        <w:del w:id="642" w:author="vivo-rev" w:date="2021-05-20T10:55:00Z">
          <w:r w:rsidRPr="0092119E" w:rsidDel="0092119E">
            <w:rPr>
              <w:highlight w:val="yellow"/>
              <w:rPrChange w:id="643" w:author="vivo-rev" w:date="2021-05-20T10:55:00Z">
                <w:rPr/>
              </w:rPrChange>
            </w:rPr>
            <w:delText xml:space="preserve"> period between t</w:delText>
          </w:r>
        </w:del>
      </w:ins>
      <w:ins w:id="644" w:author="QCOM-r02 (SA2#145E)" w:date="2021-05-07T22:37:00Z">
        <w:del w:id="645" w:author="vivo-rev" w:date="2021-05-20T10:55:00Z">
          <w:r w:rsidRPr="0092119E" w:rsidDel="0092119E">
            <w:rPr>
              <w:highlight w:val="yellow"/>
              <w:rPrChange w:id="646" w:author="vivo-rev" w:date="2021-05-20T10:55:00Z">
                <w:rPr/>
              </w:rPrChange>
            </w:rPr>
            <w:delText>h</w:delText>
          </w:r>
        </w:del>
      </w:ins>
      <w:ins w:id="647" w:author="QCOM-r02 (SA2#145E)" w:date="2021-05-07T22:36:00Z">
        <w:del w:id="648" w:author="vivo-rev" w:date="2021-05-20T10:55:00Z">
          <w:r w:rsidRPr="0092119E" w:rsidDel="0092119E">
            <w:rPr>
              <w:highlight w:val="yellow"/>
              <w:rPrChange w:id="649" w:author="vivo-rev" w:date="2021-05-20T10:55:00Z">
                <w:rPr/>
              </w:rPrChange>
            </w:rPr>
            <w:delText>e schedule</w:delText>
          </w:r>
        </w:del>
      </w:ins>
      <w:ins w:id="650" w:author="QCOM-r02 (SA2#145E)" w:date="2021-05-07T22:37:00Z">
        <w:del w:id="651" w:author="vivo-rev" w:date="2021-05-20T10:55:00Z">
          <w:r w:rsidRPr="0092119E" w:rsidDel="0092119E">
            <w:rPr>
              <w:highlight w:val="yellow"/>
              <w:rPrChange w:id="652" w:author="vivo-rev" w:date="2021-05-20T10:55:00Z">
                <w:rPr/>
              </w:rPrChange>
            </w:rPr>
            <w:delText>d</w:delText>
          </w:r>
        </w:del>
      </w:ins>
      <w:ins w:id="653" w:author="QCOM-r02 (SA2#145E)" w:date="2021-05-07T22:36:00Z">
        <w:del w:id="654" w:author="vivo-rev" w:date="2021-05-20T10:55:00Z">
          <w:r w:rsidRPr="0092119E" w:rsidDel="0092119E">
            <w:rPr>
              <w:highlight w:val="yellow"/>
              <w:rPrChange w:id="655" w:author="vivo-rev" w:date="2021-05-20T10:55:00Z">
                <w:rPr/>
              </w:rPrChange>
            </w:rPr>
            <w:delText xml:space="preserve"> location t</w:delText>
          </w:r>
        </w:del>
      </w:ins>
      <w:ins w:id="656" w:author="QCOM-r02 (SA2#145E)" w:date="2021-05-07T22:37:00Z">
        <w:del w:id="657" w:author="vivo-rev" w:date="2021-05-20T10:55:00Z">
          <w:r w:rsidRPr="0092119E" w:rsidDel="0092119E">
            <w:rPr>
              <w:highlight w:val="yellow"/>
              <w:rPrChange w:id="658" w:author="vivo-rev" w:date="2021-05-20T10:55:00Z">
                <w:rPr/>
              </w:rPrChange>
            </w:rPr>
            <w:delText xml:space="preserve">ime and the time </w:delText>
          </w:r>
        </w:del>
      </w:ins>
      <w:ins w:id="659" w:author="QCOM-r02 (SA2#145E)" w:date="2021-05-07T22:38:00Z">
        <w:del w:id="660" w:author="vivo-rev" w:date="2021-05-20T10:55:00Z">
          <w:r w:rsidRPr="0092119E" w:rsidDel="0092119E">
            <w:rPr>
              <w:highlight w:val="yellow"/>
              <w:rPrChange w:id="661" w:author="vivo-rev" w:date="2021-05-20T10:55:00Z">
                <w:rPr/>
              </w:rPrChange>
            </w:rPr>
            <w:delText>applic</w:delText>
          </w:r>
        </w:del>
      </w:ins>
      <w:ins w:id="662" w:author="QCOM-r02 (SA2#145E)" w:date="2021-05-07T22:39:00Z">
        <w:del w:id="663" w:author="vivo-rev" w:date="2021-05-20T10:55:00Z">
          <w:r w:rsidRPr="0092119E" w:rsidDel="0092119E">
            <w:rPr>
              <w:highlight w:val="yellow"/>
              <w:rPrChange w:id="664" w:author="vivo-rev" w:date="2021-05-20T10:55:00Z">
                <w:rPr/>
              </w:rPrChange>
            </w:rPr>
            <w:delText>able to the location obtained for the UE</w:delText>
          </w:r>
        </w:del>
      </w:ins>
      <w:ins w:id="665" w:author="QCOM-r02 (SA2#145E)" w:date="2021-05-07T22:49:00Z">
        <w:del w:id="666" w:author="vivo-rev" w:date="2021-05-20T10:55:00Z">
          <w:r w:rsidR="002C5574" w:rsidRPr="0092119E" w:rsidDel="0092119E">
            <w:rPr>
              <w:highlight w:val="yellow"/>
              <w:rPrChange w:id="667" w:author="vivo-rev" w:date="2021-05-20T10:55:00Z">
                <w:rPr>
                  <w:highlight w:val="green"/>
                </w:rPr>
              </w:rPrChange>
            </w:rPr>
            <w:delText xml:space="preserve">. This may </w:delText>
          </w:r>
        </w:del>
      </w:ins>
      <w:ins w:id="668" w:author="QCOM-r02 (SA2#145E)" w:date="2021-05-07T22:50:00Z">
        <w:del w:id="669" w:author="vivo-rev" w:date="2021-05-20T10:55:00Z">
          <w:r w:rsidR="002C5574" w:rsidRPr="0092119E" w:rsidDel="0092119E">
            <w:rPr>
              <w:highlight w:val="yellow"/>
              <w:rPrChange w:id="670" w:author="vivo-rev" w:date="2021-05-20T10:55:00Z">
                <w:rPr>
                  <w:highlight w:val="green"/>
                </w:rPr>
              </w:rPrChange>
            </w:rPr>
            <w:delText xml:space="preserve">impact location determination but avoids an LCS Client needing to specify a </w:delText>
          </w:r>
        </w:del>
      </w:ins>
      <w:ins w:id="671" w:author="QCOM-r02 (SA2#145E)" w:date="2021-05-07T22:51:00Z">
        <w:del w:id="672" w:author="vivo-rev" w:date="2021-05-20T10:55:00Z">
          <w:r w:rsidR="002C5574" w:rsidRPr="0092119E" w:rsidDel="0092119E">
            <w:rPr>
              <w:highlight w:val="yellow"/>
              <w:rPrChange w:id="673" w:author="vivo-rev" w:date="2021-05-20T10:55:00Z">
                <w:rPr>
                  <w:highlight w:val="green"/>
                </w:rPr>
              </w:rPrChange>
            </w:rPr>
            <w:delText>scheduled location time accuracy</w:delText>
          </w:r>
        </w:del>
      </w:ins>
      <w:ins w:id="674" w:author="QCOM-r02 (SA2#145E)" w:date="2021-05-07T22:34:00Z">
        <w:del w:id="675" w:author="vivo-rev" w:date="2021-05-20T10:55:00Z">
          <w:r w:rsidRPr="0092119E" w:rsidDel="0092119E">
            <w:rPr>
              <w:highlight w:val="yellow"/>
              <w:rPrChange w:id="676" w:author="vivo-rev" w:date="2021-05-20T10:55:00Z">
                <w:rPr/>
              </w:rPrChange>
            </w:rPr>
            <w:delText>.</w:delText>
          </w:r>
        </w:del>
      </w:ins>
    </w:p>
    <w:p w14:paraId="0415C931" w14:textId="77777777" w:rsidR="007C737E" w:rsidRDefault="007C737E" w:rsidP="007C737E">
      <w:pPr>
        <w:jc w:val="center"/>
        <w:rPr>
          <w:noProof/>
          <w:color w:val="FF0000"/>
          <w:sz w:val="36"/>
        </w:rPr>
      </w:pPr>
    </w:p>
    <w:p w14:paraId="7922957F" w14:textId="14C27BD8" w:rsidR="007C737E" w:rsidRDefault="007C737E" w:rsidP="007C737E">
      <w:pPr>
        <w:jc w:val="center"/>
        <w:rPr>
          <w:noProof/>
          <w:color w:val="FF0000"/>
          <w:sz w:val="36"/>
        </w:rPr>
      </w:pPr>
      <w:r>
        <w:rPr>
          <w:noProof/>
          <w:color w:val="FF0000"/>
          <w:sz w:val="36"/>
        </w:rPr>
        <w:t>**** Next Change ****</w:t>
      </w:r>
    </w:p>
    <w:p w14:paraId="1D6F5854" w14:textId="77777777" w:rsidR="00000B06" w:rsidRPr="00000B06" w:rsidRDefault="00000B06" w:rsidP="00000B06">
      <w:pPr>
        <w:keepNext/>
        <w:keepLines/>
        <w:spacing w:before="120"/>
        <w:ind w:left="1134" w:hanging="1134"/>
        <w:outlineLvl w:val="2"/>
        <w:rPr>
          <w:rFonts w:ascii="Arial" w:eastAsia="Times New Roman" w:hAnsi="Arial"/>
          <w:sz w:val="28"/>
        </w:rPr>
      </w:pPr>
      <w:bookmarkStart w:id="677" w:name="_Toc58920587"/>
      <w:bookmarkStart w:id="678" w:name="_Toc67999047"/>
      <w:r w:rsidRPr="00000B06">
        <w:rPr>
          <w:rFonts w:ascii="Arial" w:eastAsia="Times New Roman" w:hAnsi="Arial"/>
          <w:sz w:val="28"/>
        </w:rPr>
        <w:t>4.3.8</w:t>
      </w:r>
      <w:r w:rsidRPr="00000B06">
        <w:rPr>
          <w:rFonts w:ascii="Arial" w:eastAsia="Times New Roman" w:hAnsi="Arial"/>
          <w:sz w:val="28"/>
        </w:rPr>
        <w:tab/>
        <w:t>Location Management Function, LMF</w:t>
      </w:r>
      <w:bookmarkEnd w:id="677"/>
      <w:bookmarkEnd w:id="678"/>
    </w:p>
    <w:p w14:paraId="539C4955" w14:textId="77777777" w:rsidR="00000B06" w:rsidRPr="00000B06" w:rsidRDefault="00000B06" w:rsidP="00000B06">
      <w:pPr>
        <w:overflowPunct w:val="0"/>
        <w:autoSpaceDE w:val="0"/>
        <w:autoSpaceDN w:val="0"/>
        <w:adjustRightInd w:val="0"/>
        <w:textAlignment w:val="baseline"/>
        <w:rPr>
          <w:rFonts w:eastAsia="Times New Roman"/>
          <w:lang w:eastAsia="ja-JP"/>
        </w:rPr>
      </w:pPr>
      <w:r w:rsidRPr="00000B06">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DB63246" w14:textId="77777777" w:rsidR="00000B06" w:rsidRPr="00000B06" w:rsidRDefault="00000B06" w:rsidP="00000B06">
      <w:pPr>
        <w:overflowPunct w:val="0"/>
        <w:autoSpaceDE w:val="0"/>
        <w:autoSpaceDN w:val="0"/>
        <w:adjustRightInd w:val="0"/>
        <w:textAlignment w:val="baseline"/>
        <w:rPr>
          <w:rFonts w:eastAsia="Times New Roman"/>
          <w:lang w:eastAsia="ja-JP"/>
        </w:rPr>
      </w:pPr>
      <w:r w:rsidRPr="00000B06">
        <w:rPr>
          <w:rFonts w:eastAsia="Times New Roman"/>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41B36C97" w14:textId="77777777" w:rsidR="00000B06" w:rsidRPr="00000B06" w:rsidRDefault="00000B06" w:rsidP="00000B06">
      <w:pPr>
        <w:keepLines/>
        <w:ind w:left="1560" w:hanging="1276"/>
        <w:rPr>
          <w:rFonts w:eastAsia="Times New Roman"/>
          <w:color w:val="FF0000"/>
        </w:rPr>
      </w:pPr>
      <w:r w:rsidRPr="00000B06">
        <w:rPr>
          <w:rFonts w:eastAsia="Times New Roman"/>
          <w:color w:val="FF0000"/>
        </w:rPr>
        <w:t>Editors' note:</w:t>
      </w:r>
      <w:r w:rsidRPr="00000B06">
        <w:rPr>
          <w:rFonts w:eastAsia="Times New Roman"/>
          <w:color w:val="FF0000"/>
        </w:rPr>
        <w:tab/>
        <w:t>It is to be coordinated with RAN if local co-ordinates would be limited to certain positioning methods.</w:t>
      </w:r>
    </w:p>
    <w:p w14:paraId="1B59A96F" w14:textId="77777777" w:rsidR="00000B06" w:rsidRPr="00000B06" w:rsidRDefault="00000B06" w:rsidP="00000B06">
      <w:pPr>
        <w:overflowPunct w:val="0"/>
        <w:autoSpaceDE w:val="0"/>
        <w:autoSpaceDN w:val="0"/>
        <w:adjustRightInd w:val="0"/>
        <w:textAlignment w:val="baseline"/>
        <w:rPr>
          <w:rFonts w:eastAsia="Times New Roman"/>
          <w:lang w:eastAsia="ja-JP"/>
        </w:rPr>
      </w:pPr>
      <w:r w:rsidRPr="00000B06">
        <w:rPr>
          <w:rFonts w:eastAsia="Times New Roman"/>
          <w:lang w:eastAsia="ja-JP"/>
        </w:rPr>
        <w:t>Additional functions which may be performed by an LMF to support location services include the following.</w:t>
      </w:r>
    </w:p>
    <w:p w14:paraId="59C5D33A"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Support a request for a single location received from a serving AMF for a target UE.</w:t>
      </w:r>
    </w:p>
    <w:p w14:paraId="154531FD"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Support a request for periodic or triggered location received from a serving AMF for a target UE.</w:t>
      </w:r>
    </w:p>
    <w:p w14:paraId="1A9B6931"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Determine position methods based on UE and PLMN capabilities, QoS, UE connectivity state per access type and LCS Client type.</w:t>
      </w:r>
    </w:p>
    <w:p w14:paraId="571F2BB4"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Report UE location estimates directly to a GMLC for periodic or triggered location of a target UE.</w:t>
      </w:r>
    </w:p>
    <w:p w14:paraId="61DC8D5A"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Support cancelation of periodic or triggered location for a target UE.</w:t>
      </w:r>
    </w:p>
    <w:p w14:paraId="6527A44A"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Support the provision of broadcast assistance data to UEs via NG-RAN in ciphered or unciphered form and forward any ciphering keys to subscribed UEs via the AMF.</w:t>
      </w:r>
    </w:p>
    <w:p w14:paraId="5B3B0CAB" w14:textId="3D9CE490" w:rsidR="005C2904" w:rsidRDefault="00000B06" w:rsidP="00000B06">
      <w:pPr>
        <w:ind w:left="568" w:hanging="284"/>
        <w:rPr>
          <w:ins w:id="679" w:author="QCOM" w:date="2021-02-16T17:52:00Z"/>
        </w:rPr>
      </w:pPr>
      <w:r w:rsidRPr="00000B06">
        <w:rPr>
          <w:rFonts w:eastAsia="Times New Roman"/>
        </w:rPr>
        <w:t>-</w:t>
      </w:r>
      <w:r w:rsidRPr="00000B06">
        <w:rPr>
          <w:rFonts w:eastAsia="Times New Roman"/>
        </w:rPr>
        <w:tab/>
        <w:t>Support change of a serving LMF for periodic or triggered location reporting for a target UE.</w:t>
      </w:r>
    </w:p>
    <w:p w14:paraId="4029A572" w14:textId="5FCB03DB" w:rsidR="000067DF" w:rsidRDefault="000067DF" w:rsidP="005C2904">
      <w:pPr>
        <w:pStyle w:val="B1"/>
      </w:pPr>
      <w:ins w:id="680" w:author="QCOM" w:date="2021-02-16T17:52:00Z">
        <w:r>
          <w:t>-</w:t>
        </w:r>
        <w:r>
          <w:tab/>
          <w:t xml:space="preserve">Support determination of </w:t>
        </w:r>
      </w:ins>
      <w:ins w:id="681" w:author="vivo-rev" w:date="2021-05-20T10:56:00Z">
        <w:r w:rsidR="00E4690A" w:rsidRPr="00E4690A">
          <w:rPr>
            <w:highlight w:val="yellow"/>
            <w:rPrChange w:id="682" w:author="vivo-rev" w:date="2021-05-20T10:56:00Z">
              <w:rPr/>
            </w:rPrChange>
          </w:rPr>
          <w:t>triggering</w:t>
        </w:r>
        <w:r w:rsidR="00E4690A">
          <w:t xml:space="preserve"> </w:t>
        </w:r>
      </w:ins>
      <w:ins w:id="683" w:author="QCOM" w:date="2021-02-16T17:52:00Z">
        <w:r>
          <w:t xml:space="preserve">a UE location </w:t>
        </w:r>
      </w:ins>
      <w:ins w:id="684" w:author="vivo-rev" w:date="2021-05-20T10:56:00Z">
        <w:r w:rsidR="00E4690A" w:rsidRPr="00E4690A">
          <w:rPr>
            <w:highlight w:val="yellow"/>
            <w:rPrChange w:id="685" w:author="vivo-rev" w:date="2021-05-20T10:56:00Z">
              <w:rPr/>
            </w:rPrChange>
          </w:rPr>
          <w:t>measurements</w:t>
        </w:r>
        <w:r w:rsidR="00E4690A">
          <w:t xml:space="preserve"> </w:t>
        </w:r>
      </w:ins>
      <w:ins w:id="686" w:author="QCOM" w:date="2021-02-16T17:52:00Z">
        <w:r>
          <w:t>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687" w:name="_Toc58920625"/>
      <w:bookmarkStart w:id="688"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2"/>
      </w:pPr>
      <w:r w:rsidRPr="001216A7">
        <w:lastRenderedPageBreak/>
        <w:t>5.5</w:t>
      </w:r>
      <w:r w:rsidRPr="001216A7">
        <w:tab/>
        <w:t>Location service exposure</w:t>
      </w:r>
      <w:bookmarkEnd w:id="687"/>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t>The following attributes may be included in the location service requests:</w:t>
      </w:r>
    </w:p>
    <w:p w14:paraId="388D82F5" w14:textId="77777777" w:rsidR="006A52A6" w:rsidRPr="001216A7" w:rsidRDefault="006A52A6" w:rsidP="006A52A6">
      <w:pPr>
        <w:pStyle w:val="B1"/>
      </w:pPr>
      <w:r w:rsidRPr="001216A7">
        <w:t>-</w:t>
      </w:r>
      <w:r w:rsidRPr="001216A7">
        <w:tab/>
        <w:t>Target UE identity;</w:t>
      </w:r>
    </w:p>
    <w:p w14:paraId="27E5B797" w14:textId="77777777" w:rsidR="006A52A6" w:rsidRPr="001216A7" w:rsidRDefault="006A52A6" w:rsidP="006A52A6">
      <w:pPr>
        <w:pStyle w:val="B1"/>
      </w:pPr>
      <w:r w:rsidRPr="001216A7">
        <w:t>-</w:t>
      </w:r>
      <w:r w:rsidRPr="001216A7">
        <w:tab/>
        <w:t>LCS Client identity or AF ID;</w:t>
      </w:r>
    </w:p>
    <w:p w14:paraId="32C0D361" w14:textId="77777777" w:rsidR="006A52A6" w:rsidRPr="001216A7" w:rsidRDefault="006A52A6" w:rsidP="006A52A6">
      <w:pPr>
        <w:pStyle w:val="B1"/>
        <w:rPr>
          <w:lang w:eastAsia="ko-KR"/>
        </w:rPr>
      </w:pPr>
      <w:r w:rsidRPr="001216A7">
        <w:t>-</w:t>
      </w:r>
      <w:r w:rsidRPr="001216A7">
        <w:tab/>
        <w:t>Service identity, if needed;</w:t>
      </w:r>
    </w:p>
    <w:p w14:paraId="2A79FA92" w14:textId="77777777" w:rsidR="006A52A6" w:rsidRPr="001216A7" w:rsidRDefault="006A52A6" w:rsidP="006A52A6">
      <w:pPr>
        <w:pStyle w:val="B1"/>
      </w:pPr>
      <w:r w:rsidRPr="001216A7">
        <w:t>-</w:t>
      </w:r>
      <w:r w:rsidRPr="001216A7">
        <w:tab/>
        <w:t>Codeword, if needed;</w:t>
      </w:r>
    </w:p>
    <w:p w14:paraId="248E6DB6" w14:textId="77777777" w:rsidR="006A52A6" w:rsidRPr="001216A7" w:rsidRDefault="006A52A6" w:rsidP="006A52A6">
      <w:pPr>
        <w:pStyle w:val="B1"/>
      </w:pPr>
      <w:r w:rsidRPr="001216A7">
        <w:t>-</w:t>
      </w:r>
      <w:r w:rsidRPr="001216A7">
        <w:tab/>
        <w:t>Type of Event definition, i.e. UE available, change of area, motion or periodic location, applicable to deferred location requests only;</w:t>
      </w:r>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38766FA5" w14:textId="77777777" w:rsidR="006A52A6" w:rsidRPr="001216A7" w:rsidRDefault="006A52A6" w:rsidP="006A52A6">
      <w:pPr>
        <w:pStyle w:val="B2"/>
      </w:pPr>
      <w:r w:rsidRPr="001216A7">
        <w:rPr>
          <w:lang w:eastAsia="ko-KR"/>
        </w:rPr>
        <w:t>b)</w:t>
      </w:r>
      <w:r w:rsidRPr="001216A7">
        <w:rPr>
          <w:lang w:eastAsia="ko-KR"/>
        </w:rPr>
        <w:tab/>
      </w:r>
      <w:r w:rsidRPr="001216A7">
        <w:t>Indication of either a single event report or multiple event reports;</w:t>
      </w:r>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208AE43A" w14:textId="77777777" w:rsidR="006A52A6" w:rsidRPr="001216A7" w:rsidRDefault="006A52A6" w:rsidP="006A52A6">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time interval between reports;</w:t>
      </w:r>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sampling time for event detection;</w:t>
      </w:r>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Linear distance threshold;</w:t>
      </w:r>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Indication of either a single event report or multiple event reports;</w:t>
      </w:r>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Maximum time interval between reports;</w:t>
      </w:r>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Maximum sampling time for event detection;</w:t>
      </w:r>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Time interval between successive location reports;</w:t>
      </w:r>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Total number of reports;</w:t>
      </w:r>
    </w:p>
    <w:p w14:paraId="73DDE5D4" w14:textId="77777777" w:rsidR="006A52A6" w:rsidRPr="001216A7" w:rsidRDefault="006A52A6" w:rsidP="006A52A6">
      <w:pPr>
        <w:pStyle w:val="B1"/>
      </w:pPr>
      <w:r w:rsidRPr="001216A7">
        <w:rPr>
          <w:lang w:eastAsia="ko-KR"/>
        </w:rPr>
        <w:lastRenderedPageBreak/>
        <w:t>-</w:t>
      </w:r>
      <w:r w:rsidRPr="001216A7">
        <w:rPr>
          <w:lang w:eastAsia="ko-KR"/>
        </w:rPr>
        <w:tab/>
      </w:r>
      <w:r w:rsidRPr="001216A7">
        <w:t>Start time, stop time (i.e. specifying the validity time of LCS request), if needed</w:t>
      </w:r>
      <w:r w:rsidR="00B20E23">
        <w:t xml:space="preserve"> for LCS Client e.g. using the OMA MLP protocol</w:t>
      </w:r>
      <w:r w:rsidRPr="001216A7">
        <w:t>;</w:t>
      </w:r>
    </w:p>
    <w:p w14:paraId="22C6EF1A" w14:textId="77777777" w:rsidR="006A52A6" w:rsidRPr="001216A7" w:rsidRDefault="006A52A6" w:rsidP="006A52A6">
      <w:pPr>
        <w:pStyle w:val="B1"/>
      </w:pPr>
      <w:r w:rsidRPr="001216A7">
        <w:rPr>
          <w:lang w:eastAsia="ko-KR"/>
        </w:rPr>
        <w:t>-</w:t>
      </w:r>
      <w:r w:rsidRPr="001216A7">
        <w:rPr>
          <w:lang w:eastAsia="ko-KR"/>
        </w:rPr>
        <w:tab/>
      </w:r>
      <w:r w:rsidRPr="001216A7">
        <w:t>Interval, applicable to periodical requests only;</w:t>
      </w:r>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QoS Class;</w:t>
      </w:r>
    </w:p>
    <w:p w14:paraId="5B3FF938" w14:textId="77777777" w:rsidR="004B78E2" w:rsidRPr="001216A7" w:rsidRDefault="006A52A6" w:rsidP="004B78E2">
      <w:pPr>
        <w:pStyle w:val="B1"/>
      </w:pPr>
      <w:r w:rsidRPr="001216A7">
        <w:t>-</w:t>
      </w:r>
      <w:r w:rsidRPr="001216A7">
        <w:tab/>
        <w:t>Requested type of location, i.e. "current location", "current or last known location" or "initial location" applicable to LIR only (current location is only available for LDR);</w:t>
      </w:r>
    </w:p>
    <w:p w14:paraId="6779EB3A" w14:textId="4B493B60" w:rsidR="006A52A6" w:rsidRPr="001216A7" w:rsidRDefault="004B78E2" w:rsidP="006A52A6">
      <w:pPr>
        <w:pStyle w:val="B1"/>
      </w:pPr>
      <w:r>
        <w:t>-</w:t>
      </w:r>
      <w:r>
        <w:tab/>
        <w:t>Supported GAD shapes, if needed;</w:t>
      </w:r>
    </w:p>
    <w:p w14:paraId="4B42076E" w14:textId="77777777" w:rsidR="006A52A6" w:rsidRPr="001216A7" w:rsidRDefault="006A52A6" w:rsidP="006A52A6">
      <w:pPr>
        <w:pStyle w:val="B1"/>
      </w:pPr>
      <w:r w:rsidRPr="001216A7">
        <w:t>-</w:t>
      </w:r>
      <w:r w:rsidRPr="001216A7">
        <w:tab/>
        <w:t>Velocity of the UE, if needed;</w:t>
      </w:r>
    </w:p>
    <w:p w14:paraId="3F23EE5D" w14:textId="77777777" w:rsidR="006A52A6" w:rsidRPr="001216A7" w:rsidRDefault="006A52A6" w:rsidP="006A52A6">
      <w:pPr>
        <w:pStyle w:val="B1"/>
      </w:pPr>
      <w:r w:rsidRPr="001216A7">
        <w:t>-</w:t>
      </w:r>
      <w:r w:rsidRPr="001216A7">
        <w:tab/>
        <w:t>Priority, if needed;</w:t>
      </w:r>
    </w:p>
    <w:p w14:paraId="607C32BC" w14:textId="77777777" w:rsidR="006A52A6" w:rsidRPr="001216A7" w:rsidRDefault="006A52A6" w:rsidP="006A52A6">
      <w:pPr>
        <w:pStyle w:val="B1"/>
      </w:pPr>
      <w:r w:rsidRPr="001216A7">
        <w:t>-</w:t>
      </w:r>
      <w:r w:rsidRPr="001216A7">
        <w:tab/>
        <w:t>Service coverage (i.e. E.164 country codes for geographic areas</w:t>
      </w:r>
      <w:r w:rsidR="00A8087F">
        <w:t>, ITU-T Recommendation E.164</w:t>
      </w:r>
      <w:r w:rsidRPr="001216A7">
        <w:t> [</w:t>
      </w:r>
      <w:r w:rsidR="0020151A" w:rsidRPr="001216A7">
        <w:rPr>
          <w:rFonts w:eastAsia="宋体" w:hint="eastAsia"/>
          <w:lang w:eastAsia="zh-CN"/>
        </w:rPr>
        <w:t>23</w:t>
      </w:r>
      <w:r w:rsidRPr="001216A7">
        <w:t>]), if needed;</w:t>
      </w:r>
    </w:p>
    <w:p w14:paraId="17B3450B" w14:textId="77777777" w:rsidR="006A52A6" w:rsidRPr="001216A7" w:rsidRDefault="006A52A6" w:rsidP="006A52A6">
      <w:pPr>
        <w:pStyle w:val="B1"/>
      </w:pPr>
      <w:r w:rsidRPr="001216A7">
        <w:t>-</w:t>
      </w:r>
      <w:r w:rsidRPr="001216A7">
        <w:tab/>
        <w:t>Requested maximum age of location, if needed;</w:t>
      </w:r>
    </w:p>
    <w:p w14:paraId="536C7C4E" w14:textId="77777777" w:rsidR="006A52A6" w:rsidRPr="001216A7" w:rsidRDefault="006A52A6" w:rsidP="006A52A6">
      <w:pPr>
        <w:pStyle w:val="B1"/>
      </w:pPr>
      <w:r w:rsidRPr="001216A7">
        <w:t>-</w:t>
      </w:r>
      <w:r w:rsidRPr="001216A7">
        <w:tab/>
        <w:t>Local coordinate reference system, if needed</w:t>
      </w:r>
      <w:r w:rsidR="00B20E23">
        <w:t xml:space="preserve"> for LCS Client e.g. using the OMA MLP protocol</w:t>
      </w:r>
      <w:r w:rsidRPr="001216A7">
        <w:t>;</w:t>
      </w:r>
    </w:p>
    <w:p w14:paraId="03E996DA" w14:textId="77777777" w:rsidR="006A52A6" w:rsidRPr="001216A7" w:rsidRDefault="006A52A6" w:rsidP="006A52A6">
      <w:pPr>
        <w:pStyle w:val="B1"/>
      </w:pPr>
      <w:r w:rsidRPr="001216A7">
        <w:t>-</w:t>
      </w:r>
      <w:r w:rsidRPr="001216A7">
        <w:tab/>
        <w:t>Target area, i.e. geographical area expressed as one of the following format, if needed</w:t>
      </w:r>
      <w:r w:rsidR="00B20E23">
        <w:t>:</w:t>
      </w:r>
    </w:p>
    <w:p w14:paraId="334CECDB" w14:textId="1B720B2B" w:rsidR="006A52A6" w:rsidRPr="001216A7" w:rsidRDefault="006A52A6" w:rsidP="006A52A6">
      <w:pPr>
        <w:pStyle w:val="B2"/>
      </w:pPr>
      <w:r w:rsidRPr="001216A7">
        <w:rPr>
          <w:lang w:eastAsia="ko-KR"/>
        </w:rPr>
        <w:t>a)</w:t>
      </w:r>
      <w:r w:rsidRPr="001216A7">
        <w:rPr>
          <w:lang w:eastAsia="ko-KR"/>
        </w:rPr>
        <w:tab/>
      </w:r>
      <w:r w:rsidRPr="001216A7">
        <w:t xml:space="preserve">a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r w:rsidRPr="001216A7">
        <w:t>]</w:t>
      </w:r>
      <w:r w:rsidR="00B20E23">
        <w:t>;</w:t>
      </w:r>
    </w:p>
    <w:p w14:paraId="29276839" w14:textId="77777777" w:rsidR="006A52A6" w:rsidRPr="001216A7" w:rsidRDefault="006A52A6" w:rsidP="006A52A6">
      <w:pPr>
        <w:pStyle w:val="B2"/>
      </w:pPr>
      <w:r w:rsidRPr="001216A7">
        <w:rPr>
          <w:lang w:eastAsia="ko-KR"/>
        </w:rPr>
        <w:t>b)</w:t>
      </w:r>
      <w:r w:rsidRPr="001216A7">
        <w:rPr>
          <w:lang w:eastAsia="ko-KR"/>
        </w:rPr>
        <w:tab/>
      </w:r>
      <w:r w:rsidRPr="001216A7">
        <w:t>local coordinate system</w:t>
      </w:r>
      <w:r w:rsidR="00B20E23">
        <w:t xml:space="preserve"> for LCS Client e.g. using the OMA MLP protocol;</w:t>
      </w:r>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protocol;</w:t>
      </w:r>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protocol;</w:t>
      </w:r>
    </w:p>
    <w:p w14:paraId="121362D3" w14:textId="77777777" w:rsidR="006A52A6" w:rsidRPr="001216A7" w:rsidRDefault="006A52A6" w:rsidP="006A52A6">
      <w:pPr>
        <w:pStyle w:val="B2"/>
      </w:pPr>
      <w:r w:rsidRPr="001216A7">
        <w:t>e)</w:t>
      </w:r>
      <w:r w:rsidRPr="001216A7">
        <w:tab/>
        <w:t>geopolitical name of the area (e.g. London)</w:t>
      </w:r>
      <w:r w:rsidR="00B20E23">
        <w:t xml:space="preserve"> for LCS Client e.g. using the OMA MLP protocol;</w:t>
      </w:r>
    </w:p>
    <w:p w14:paraId="263F2FC4" w14:textId="77777777" w:rsidR="00E750D9" w:rsidRDefault="00A9458D" w:rsidP="00A9458D">
      <w:pPr>
        <w:pStyle w:val="B1"/>
        <w:rPr>
          <w:ins w:id="689" w:author="QCOM" w:date="2021-02-16T17:55:00Z"/>
        </w:rPr>
      </w:pPr>
      <w:r>
        <w:t>-</w:t>
      </w:r>
      <w:r>
        <w:tab/>
        <w:t>Response Method, if needed for LCS Client</w:t>
      </w:r>
      <w:r w:rsidR="00B20E23">
        <w:t xml:space="preserve"> e.g.</w:t>
      </w:r>
      <w:r>
        <w:t xml:space="preserve"> using the OMA MLP protocol</w:t>
      </w:r>
      <w:ins w:id="690" w:author="QCOM" w:date="2021-02-16T17:55:00Z">
        <w:r w:rsidR="00E750D9">
          <w:t>;</w:t>
        </w:r>
      </w:ins>
    </w:p>
    <w:p w14:paraId="0CC30409" w14:textId="32547EDD" w:rsidR="00A9458D" w:rsidRPr="001216A7" w:rsidRDefault="00E750D9" w:rsidP="00A9458D">
      <w:pPr>
        <w:pStyle w:val="B1"/>
      </w:pPr>
      <w:ins w:id="691" w:author="QCOM" w:date="2021-02-16T17:55:00Z">
        <w:r>
          <w:t>-</w:t>
        </w:r>
        <w:r>
          <w:tab/>
          <w:t>Scheduled Location Time</w:t>
        </w:r>
      </w:ins>
      <w:r w:rsidR="00A9458D">
        <w:t>.</w:t>
      </w:r>
    </w:p>
    <w:p w14:paraId="31FE36BC" w14:textId="77777777" w:rsidR="004B78E2" w:rsidRPr="004B78E2" w:rsidRDefault="006A52A6" w:rsidP="004B78E2">
      <w:pPr>
        <w:rPr>
          <w:rFonts w:eastAsia="Times New Roman"/>
        </w:rPr>
      </w:pPr>
      <w:r w:rsidRPr="001216A7">
        <w:t>The following attributes may be included in the location service response:</w:t>
      </w:r>
    </w:p>
    <w:p w14:paraId="008693CE" w14:textId="77777777" w:rsidR="004B78E2" w:rsidRPr="004B78E2" w:rsidRDefault="004B78E2" w:rsidP="004B78E2">
      <w:pPr>
        <w:ind w:left="568" w:hanging="284"/>
        <w:rPr>
          <w:rFonts w:eastAsia="Times New Roman"/>
          <w:lang w:eastAsia="ko-KR"/>
        </w:rPr>
      </w:pPr>
      <w:r w:rsidRPr="004B78E2">
        <w:rPr>
          <w:rFonts w:eastAsia="Times New Roman" w:hint="eastAsia"/>
          <w:lang w:eastAsia="zh-CN"/>
        </w:rPr>
        <w:t>-</w:t>
      </w:r>
      <w:r w:rsidRPr="004B78E2">
        <w:rPr>
          <w:rFonts w:eastAsia="Times New Roman"/>
          <w:lang w:eastAsia="zh-CN"/>
        </w:rPr>
        <w:tab/>
      </w:r>
      <w:r w:rsidRPr="004B78E2">
        <w:rPr>
          <w:rFonts w:eastAsia="Times New Roman"/>
          <w:lang w:eastAsia="ko-KR"/>
        </w:rPr>
        <w:t>Location indication of UE in geographical coordinates and/or local coordinates expressed as a shape as defined in TS 23.032 [</w:t>
      </w:r>
      <w:r w:rsidRPr="004B78E2">
        <w:rPr>
          <w:rFonts w:eastAsia="Times New Roman" w:hint="eastAsia"/>
          <w:lang w:eastAsia="zh-CN"/>
        </w:rPr>
        <w:t>8</w:t>
      </w:r>
      <w:r w:rsidRPr="004B78E2">
        <w:rPr>
          <w:rFonts w:eastAsia="Times New Roman"/>
          <w:lang w:eastAsia="ko-KR"/>
        </w:rPr>
        <w:t>] or for LCS Client e.g. using the OMA MLP protocol, local coordinate reference system;</w:t>
      </w:r>
    </w:p>
    <w:p w14:paraId="25C090EE" w14:textId="45E10094" w:rsidR="006A52A6" w:rsidRPr="001216A7" w:rsidRDefault="006A52A6" w:rsidP="004B78E2">
      <w:pPr>
        <w:ind w:firstLine="284"/>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if requested and if available;</w:t>
      </w:r>
    </w:p>
    <w:p w14:paraId="6784BB6C" w14:textId="77777777" w:rsidR="006A52A6" w:rsidRPr="001216A7" w:rsidRDefault="006A52A6" w:rsidP="006A52A6">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6A170A94" w14:textId="77777777" w:rsidR="006A52A6" w:rsidRPr="001216A7" w:rsidRDefault="006A52A6" w:rsidP="006A52A6">
      <w:pPr>
        <w:pStyle w:val="B1"/>
      </w:pPr>
      <w:r w:rsidRPr="001216A7">
        <w:rPr>
          <w:lang w:eastAsia="ko-KR"/>
        </w:rPr>
        <w:t>-</w:t>
      </w:r>
      <w:r w:rsidRPr="001216A7">
        <w:rPr>
          <w:lang w:eastAsia="ko-KR"/>
        </w:rPr>
        <w:tab/>
      </w:r>
      <w:r w:rsidRPr="001216A7">
        <w:t>Time stamp of location estimate;</w:t>
      </w:r>
    </w:p>
    <w:p w14:paraId="10FDC2A2" w14:textId="77777777" w:rsidR="006A52A6" w:rsidRPr="001216A7" w:rsidRDefault="006A52A6" w:rsidP="006A52A6">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692"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2FE0A8CC" w:rsidR="0054621F" w:rsidRPr="001216A7" w:rsidDel="00987893" w:rsidRDefault="0054621F" w:rsidP="006A52A6">
      <w:pPr>
        <w:pStyle w:val="B1"/>
        <w:rPr>
          <w:del w:id="693" w:author="vivo-rev" w:date="2021-05-20T10:57:00Z"/>
          <w:lang w:eastAsia="ko-KR"/>
        </w:rPr>
      </w:pPr>
      <w:ins w:id="694" w:author="QCOM" w:date="2021-02-16T18:14:00Z">
        <w:del w:id="695" w:author="vivo-rev" w:date="2021-05-20T10:57:00Z">
          <w:r w:rsidRPr="00987893" w:rsidDel="00987893">
            <w:rPr>
              <w:highlight w:val="yellow"/>
              <w:lang w:eastAsia="ko-KR"/>
              <w:rPrChange w:id="696" w:author="vivo-rev" w:date="2021-05-20T10:57:00Z">
                <w:rPr>
                  <w:lang w:eastAsia="ko-KR"/>
                </w:rPr>
              </w:rPrChange>
            </w:rPr>
            <w:delText>-</w:delText>
          </w:r>
          <w:r w:rsidRPr="00987893" w:rsidDel="00987893">
            <w:rPr>
              <w:highlight w:val="yellow"/>
              <w:lang w:eastAsia="ko-KR"/>
              <w:rPrChange w:id="697" w:author="vivo-rev" w:date="2021-05-20T10:57:00Z">
                <w:rPr>
                  <w:lang w:eastAsia="ko-KR"/>
                </w:rPr>
              </w:rPrChange>
            </w:rPr>
            <w:tab/>
            <w:delText>Indication of a failure to</w:delText>
          </w:r>
        </w:del>
      </w:ins>
      <w:ins w:id="698" w:author="QCOM" w:date="2021-02-16T21:24:00Z">
        <w:del w:id="699" w:author="vivo-rev" w:date="2021-05-20T10:57:00Z">
          <w:r w:rsidR="00137E62" w:rsidRPr="00987893" w:rsidDel="00987893">
            <w:rPr>
              <w:highlight w:val="yellow"/>
              <w:lang w:eastAsia="ko-KR"/>
              <w:rPrChange w:id="700" w:author="vivo-rev" w:date="2021-05-20T10:57:00Z">
                <w:rPr>
                  <w:lang w:eastAsia="ko-KR"/>
                </w:rPr>
              </w:rPrChange>
            </w:rPr>
            <w:delText xml:space="preserve"> fulfill</w:delText>
          </w:r>
        </w:del>
      </w:ins>
      <w:ins w:id="701" w:author="QCOM" w:date="2021-02-16T18:15:00Z">
        <w:del w:id="702" w:author="vivo-rev" w:date="2021-05-20T10:57:00Z">
          <w:r w:rsidRPr="00987893" w:rsidDel="00987893">
            <w:rPr>
              <w:highlight w:val="yellow"/>
              <w:lang w:eastAsia="ko-KR"/>
              <w:rPrChange w:id="703" w:author="vivo-rev" w:date="2021-05-20T10:57:00Z">
                <w:rPr>
                  <w:lang w:eastAsia="ko-KR"/>
                </w:rPr>
              </w:rPrChange>
            </w:rPr>
            <w:delText xml:space="preserve"> a scheduled location time for the best effort LCS QoS class.</w:delText>
          </w:r>
        </w:del>
      </w:ins>
    </w:p>
    <w:p w14:paraId="722A4A49" w14:textId="77777777" w:rsidR="00636705" w:rsidRPr="001216A7" w:rsidRDefault="006A52A6" w:rsidP="00B00EB5">
      <w:r w:rsidRPr="001216A7">
        <w:lastRenderedPageBreak/>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宋体"/>
          <w:lang w:eastAsia="zh-CN"/>
        </w:rPr>
        <w:t xml:space="preserve"> not allowed to directly interact with the </w:t>
      </w:r>
      <w:r w:rsidR="002555EC">
        <w:rPr>
          <w:rFonts w:eastAsia="宋体"/>
          <w:lang w:eastAsia="zh-CN"/>
        </w:rPr>
        <w:t xml:space="preserve">GMLC </w:t>
      </w:r>
      <w:r w:rsidR="006A52A6" w:rsidRPr="001216A7">
        <w:rPr>
          <w:rFonts w:eastAsia="宋体"/>
          <w:lang w:eastAsia="zh-CN"/>
        </w:rPr>
        <w:t>or AMF</w:t>
      </w:r>
      <w:r w:rsidRPr="001216A7">
        <w:t>, the LCS service request is sent to NEF using the service based interface.</w:t>
      </w:r>
    </w:p>
    <w:p w14:paraId="5E5A8563" w14:textId="77777777" w:rsidR="00ED2163" w:rsidRPr="001216A7" w:rsidRDefault="00ED2163" w:rsidP="00ED2163">
      <w:pPr>
        <w:rPr>
          <w:rFonts w:eastAsia="宋体"/>
          <w:lang w:eastAsia="zh-CN"/>
        </w:rPr>
      </w:pPr>
      <w:r w:rsidRPr="001216A7">
        <w:t>For an internal</w:t>
      </w:r>
      <w:r w:rsidR="006A52A6" w:rsidRPr="001216A7">
        <w:rPr>
          <w:rFonts w:eastAsia="宋体" w:hint="eastAsia"/>
          <w:lang w:eastAsia="zh-CN"/>
        </w:rPr>
        <w:t xml:space="preserve"> control plane</w:t>
      </w:r>
      <w:r w:rsidRPr="001216A7">
        <w:t xml:space="preserve"> NF, the LCS service request is sent to AMF or GMLC using the service based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宋体"/>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704" w:name="_Toc58920638"/>
      <w:bookmarkEnd w:id="688"/>
      <w:r>
        <w:rPr>
          <w:noProof/>
          <w:color w:val="FF0000"/>
          <w:sz w:val="36"/>
        </w:rPr>
        <w:t>**** Next Change ****</w:t>
      </w:r>
    </w:p>
    <w:p w14:paraId="75394FF7" w14:textId="77777777" w:rsidR="00102372" w:rsidRPr="001216A7" w:rsidRDefault="00102372" w:rsidP="005D7551">
      <w:pPr>
        <w:pStyle w:val="3"/>
      </w:pPr>
      <w:r w:rsidRPr="001216A7">
        <w:t>6.1.2</w:t>
      </w:r>
      <w:r w:rsidRPr="001216A7">
        <w:tab/>
        <w:t>5GC-MT-LR Procedure for the commercial location service</w:t>
      </w:r>
      <w:bookmarkEnd w:id="704"/>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705" w:name="_MON_1643182622"/>
    <w:bookmarkStart w:id="706" w:name="_MON_1643182626"/>
    <w:bookmarkEnd w:id="705"/>
    <w:bookmarkEnd w:id="706"/>
    <w:bookmarkStart w:id="707" w:name="_MON_1643182591"/>
    <w:bookmarkEnd w:id="707"/>
    <w:p w14:paraId="79935969" w14:textId="77777777" w:rsidR="00B20E23" w:rsidRDefault="00B20E23" w:rsidP="0039038D">
      <w:pPr>
        <w:pStyle w:val="TH"/>
        <w:rPr>
          <w:lang w:eastAsia="zh-CN"/>
        </w:rPr>
      </w:pPr>
      <w:r w:rsidRPr="001F7969">
        <w:object w:dxaOrig="10929" w:dyaOrig="11486" w14:anchorId="1DFD7843">
          <v:shape id="_x0000_i1026" type="#_x0000_t75" style="width:480.75pt;height:505.5pt" o:ole="">
            <v:imagedata r:id="rId17" o:title=""/>
          </v:shape>
          <o:OLEObject Type="Embed" ProgID="Word.Picture.8" ShapeID="_x0000_i1026" DrawAspect="Content" ObjectID="_1683015345" r:id="rId18"/>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6495E29B" w14:textId="77777777" w:rsidR="004B78E2" w:rsidRPr="001216A7" w:rsidRDefault="006A1209" w:rsidP="004B78E2">
      <w:pPr>
        <w:pStyle w:val="B1"/>
      </w:pPr>
      <w:r w:rsidRPr="001216A7">
        <w:rPr>
          <w:lang w:eastAsia="zh-CN"/>
        </w:rPr>
        <w:t>1.</w:t>
      </w:r>
      <w:r w:rsidRPr="001216A7">
        <w:rPr>
          <w:lang w:eastAsia="zh-CN"/>
        </w:rPr>
        <w:tab/>
      </w:r>
      <w:r w:rsidR="004B78E2" w:rsidRPr="001216A7">
        <w:rPr>
          <w:lang w:eastAsia="zh-CN"/>
        </w:rPr>
        <w:t xml:space="preserve">The </w:t>
      </w:r>
      <w:r w:rsidR="004B78E2">
        <w:rPr>
          <w:lang w:eastAsia="zh-CN"/>
        </w:rPr>
        <w:t>LCS C</w:t>
      </w:r>
      <w:r w:rsidR="004B78E2" w:rsidRPr="001216A7">
        <w:rPr>
          <w:lang w:eastAsia="zh-CN"/>
        </w:rPr>
        <w:t>lient or the AF (via NEF) sends a request to the (H</w:t>
      </w:r>
      <w:r w:rsidR="004B78E2">
        <w:rPr>
          <w:lang w:eastAsia="zh-CN"/>
        </w:rPr>
        <w:t>)GMLC</w:t>
      </w:r>
      <w:r w:rsidR="004B78E2" w:rsidRPr="001216A7">
        <w:rPr>
          <w:lang w:eastAsia="zh-CN"/>
        </w:rPr>
        <w:t xml:space="preserve"> for a location and optionally a velocity for the target UE which may be identified by an GPSI or an SUPI. The request may include the required QoS, </w:t>
      </w:r>
      <w:r w:rsidR="004B78E2" w:rsidRPr="001216A7">
        <w:rPr>
          <w:rFonts w:eastAsia="宋体" w:hint="eastAsia"/>
          <w:lang w:eastAsia="zh-CN"/>
        </w:rPr>
        <w:t>s</w:t>
      </w:r>
      <w:r w:rsidR="004B78E2" w:rsidRPr="001216A7">
        <w:rPr>
          <w:lang w:eastAsia="zh-CN"/>
        </w:rPr>
        <w:t>upported GAD shapes and other attributes. (H</w:t>
      </w:r>
      <w:r w:rsidR="004B78E2">
        <w:rPr>
          <w:lang w:eastAsia="zh-CN"/>
        </w:rPr>
        <w:t>)GMLC</w:t>
      </w:r>
      <w:r w:rsidR="004B78E2" w:rsidRPr="001216A7">
        <w:rPr>
          <w:lang w:eastAsia="zh-CN"/>
        </w:rPr>
        <w:t xml:space="preserve"> (for 1a) or NEF (for 1b) authorizes the </w:t>
      </w:r>
      <w:r w:rsidR="004B78E2">
        <w:rPr>
          <w:lang w:eastAsia="zh-CN"/>
        </w:rPr>
        <w:t xml:space="preserve">LCS </w:t>
      </w:r>
      <w:r w:rsidR="004B78E2" w:rsidRPr="001216A7">
        <w:rPr>
          <w:lang w:eastAsia="zh-CN"/>
        </w:rPr>
        <w:t>Client or the AF for the usage of the LCS service. If the authorization fails, step 2-</w:t>
      </w:r>
      <w:r w:rsidR="004B78E2" w:rsidRPr="001216A7">
        <w:rPr>
          <w:rFonts w:eastAsia="宋体" w:hint="eastAsia"/>
          <w:lang w:eastAsia="zh-CN"/>
        </w:rPr>
        <w:t>2</w:t>
      </w:r>
      <w:r w:rsidR="004B78E2">
        <w:rPr>
          <w:rFonts w:eastAsia="宋体"/>
          <w:lang w:eastAsia="zh-CN"/>
        </w:rPr>
        <w:t>3</w:t>
      </w:r>
      <w:r w:rsidR="004B78E2" w:rsidRPr="001216A7">
        <w:rPr>
          <w:lang w:eastAsia="zh-CN"/>
        </w:rPr>
        <w:t xml:space="preserve"> are skipped and (H</w:t>
      </w:r>
      <w:r w:rsidR="004B78E2">
        <w:rPr>
          <w:lang w:eastAsia="zh-CN"/>
        </w:rPr>
        <w:t>)GMLC</w:t>
      </w:r>
      <w:r w:rsidR="004B78E2" w:rsidRPr="001216A7">
        <w:rPr>
          <w:lang w:eastAsia="zh-CN"/>
        </w:rPr>
        <w:t xml:space="preserve"> (for 1a) or NEF (for 1b) responds to the </w:t>
      </w:r>
      <w:r w:rsidR="004B78E2">
        <w:rPr>
          <w:lang w:eastAsia="zh-CN"/>
        </w:rPr>
        <w:t xml:space="preserve">LCS </w:t>
      </w:r>
      <w:r w:rsidR="004B78E2" w:rsidRPr="001216A7">
        <w:rPr>
          <w:lang w:eastAsia="zh-CN"/>
        </w:rPr>
        <w:t>Client or the AF the failure of the service authorization in step </w:t>
      </w:r>
      <w:r w:rsidR="004B78E2" w:rsidRPr="001216A7">
        <w:rPr>
          <w:rFonts w:eastAsia="宋体" w:hint="eastAsia"/>
          <w:lang w:eastAsia="zh-CN"/>
        </w:rPr>
        <w:t>2</w:t>
      </w:r>
      <w:r w:rsidR="004B78E2">
        <w:rPr>
          <w:rFonts w:eastAsia="宋体"/>
          <w:lang w:eastAsia="zh-CN"/>
        </w:rPr>
        <w:t>4</w:t>
      </w:r>
      <w:r w:rsidR="004B78E2" w:rsidRPr="001216A7">
        <w:rPr>
          <w:lang w:eastAsia="zh-CN"/>
        </w:rPr>
        <w:t>. In some cases, the (H</w:t>
      </w:r>
      <w:r w:rsidR="004B78E2">
        <w:rPr>
          <w:lang w:eastAsia="zh-CN"/>
        </w:rPr>
        <w:t>)GMLC</w:t>
      </w:r>
      <w:r w:rsidR="004B78E2" w:rsidRPr="001216A7">
        <w:rPr>
          <w:lang w:eastAsia="zh-CN"/>
        </w:rPr>
        <w:t xml:space="preserve"> derives the GPSI or SUPI of the target UE </w:t>
      </w:r>
      <w:r w:rsidR="004B78E2" w:rsidRPr="001216A7">
        <w:t xml:space="preserve">and possibly the QoS from either subscription data or other data supplied by the LCS </w:t>
      </w:r>
      <w:r w:rsidR="004B78E2">
        <w:t>C</w:t>
      </w:r>
      <w:r w:rsidR="004B78E2" w:rsidRPr="001216A7">
        <w:t>lient</w:t>
      </w:r>
      <w:r w:rsidR="004B78E2" w:rsidRPr="001216A7">
        <w:rPr>
          <w:lang w:eastAsia="zh-CN"/>
        </w:rPr>
        <w:t xml:space="preserve"> or AF.</w:t>
      </w:r>
    </w:p>
    <w:p w14:paraId="3BB06E88" w14:textId="38347D59" w:rsidR="0071365C" w:rsidRDefault="004B78E2" w:rsidP="004B78E2">
      <w:pPr>
        <w:pStyle w:val="B1"/>
        <w:rPr>
          <w:ins w:id="708" w:author="QCOM" w:date="2021-02-16T18:19:00Z"/>
        </w:rPr>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r>
        <w:t>.</w:t>
      </w:r>
    </w:p>
    <w:p w14:paraId="70D0D9FC" w14:textId="02A85A86" w:rsidR="0003129E" w:rsidRPr="001216A7" w:rsidRDefault="0003129E">
      <w:pPr>
        <w:pStyle w:val="B1"/>
        <w:ind w:firstLine="0"/>
        <w:pPrChange w:id="709" w:author="QCOM" w:date="2021-02-16T18:19:00Z">
          <w:pPr>
            <w:pStyle w:val="B1"/>
          </w:pPr>
        </w:pPrChange>
      </w:pPr>
      <w:ins w:id="710" w:author="QCOM" w:date="2021-02-16T18:19:00Z">
        <w:r>
          <w:lastRenderedPageBreak/>
          <w:t>Th</w:t>
        </w:r>
      </w:ins>
      <w:ins w:id="711" w:author="QCOM" w:date="2021-02-16T18:20:00Z">
        <w:r>
          <w:t xml:space="preserve">e LCS </w:t>
        </w:r>
      </w:ins>
      <w:ins w:id="712" w:author="QCOM" w:date="2021-02-16T21:25:00Z">
        <w:r w:rsidR="00137E62">
          <w:t>ser</w:t>
        </w:r>
      </w:ins>
      <w:ins w:id="713" w:author="QCOM" w:date="2021-02-16T21:26:00Z">
        <w:r w:rsidR="00137E62">
          <w:t xml:space="preserve">vice </w:t>
        </w:r>
      </w:ins>
      <w:ins w:id="714" w:author="QCOM" w:date="2021-02-16T18:20:00Z">
        <w:r>
          <w:t xml:space="preserve">request may include a scheduled location time if </w:t>
        </w:r>
      </w:ins>
      <w:ins w:id="715" w:author="vivo-rev" w:date="2021-05-20T10:58:00Z">
        <w:r w:rsidR="00987893" w:rsidRPr="00987893">
          <w:rPr>
            <w:highlight w:val="yellow"/>
            <w:rPrChange w:id="716" w:author="vivo-rev" w:date="2021-05-20T10:58:00Z">
              <w:rPr/>
            </w:rPrChange>
          </w:rPr>
          <w:t xml:space="preserve">triggering </w:t>
        </w:r>
      </w:ins>
      <w:ins w:id="717" w:author="QCOM" w:date="2021-02-16T18:20:00Z">
        <w:del w:id="718" w:author="vivo-rev" w:date="2021-05-20T10:58:00Z">
          <w:r w:rsidRPr="00987893" w:rsidDel="00987893">
            <w:rPr>
              <w:highlight w:val="yellow"/>
              <w:rPrChange w:id="719" w:author="vivo-rev" w:date="2021-05-20T10:58:00Z">
                <w:rPr/>
              </w:rPrChange>
            </w:rPr>
            <w:delText xml:space="preserve">a current </w:delText>
          </w:r>
        </w:del>
        <w:r w:rsidRPr="00987893">
          <w:rPr>
            <w:highlight w:val="yellow"/>
            <w:rPrChange w:id="720" w:author="vivo-rev" w:date="2021-05-20T10:58:00Z">
              <w:rPr/>
            </w:rPrChange>
          </w:rPr>
          <w:t xml:space="preserve">location </w:t>
        </w:r>
      </w:ins>
      <w:ins w:id="721" w:author="vivo-rev" w:date="2021-05-20T10:58:00Z">
        <w:r w:rsidR="00987893" w:rsidRPr="00987893">
          <w:rPr>
            <w:highlight w:val="yellow"/>
            <w:rPrChange w:id="722" w:author="vivo-rev" w:date="2021-05-20T10:58:00Z">
              <w:rPr/>
            </w:rPrChange>
          </w:rPr>
          <w:t>measurements</w:t>
        </w:r>
        <w:r w:rsidR="00987893">
          <w:t xml:space="preserve"> </w:t>
        </w:r>
      </w:ins>
      <w:ins w:id="723" w:author="QCOM" w:date="2021-02-16T18:20:00Z">
        <w:r>
          <w:t>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verinym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verinym from its associated PMD. If (H</w:t>
      </w:r>
      <w:r w:rsidR="005313BD">
        <w:rPr>
          <w:lang w:eastAsia="zh-CN"/>
        </w:rPr>
        <w:t>)GMLC</w:t>
      </w:r>
      <w:r w:rsidRPr="001216A7">
        <w:rPr>
          <w:lang w:eastAsia="zh-CN"/>
        </w:rPr>
        <w:t xml:space="preserve"> is not able to obtain the verinym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724" w:author="QCOM" w:date="2021-02-16T18:21:00Z">
        <w:r w:rsidR="0003129E">
          <w:rPr>
            <w:lang w:eastAsia="zh-CN"/>
          </w:rPr>
          <w:t>a scheduled</w:t>
        </w:r>
      </w:ins>
      <w:ins w:id="725"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Nnef_EventExposure_Subscribe</w:t>
      </w:r>
      <w:r w:rsidRPr="001216A7">
        <w:rPr>
          <w:lang w:eastAsia="zh-CN"/>
        </w:rPr>
        <w:t xml:space="preserve"> to the NEF.</w:t>
      </w:r>
    </w:p>
    <w:p w14:paraId="1480A27F" w14:textId="7F84835F" w:rsidR="006A1209" w:rsidRPr="001216A7" w:rsidRDefault="006A1209" w:rsidP="006A1209">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Ngmlc_Location_ProvideLocation_Request</w:t>
      </w:r>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Ngmlc_Location_ProvideLocation_Request</w:t>
      </w:r>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726"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宋体"/>
          <w:lang w:eastAsia="zh-CN"/>
        </w:rPr>
        <w:tab/>
      </w:r>
      <w:r w:rsidR="00B717D7" w:rsidRPr="001216A7">
        <w:rPr>
          <w:rFonts w:eastAsia="宋体"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Nnef_EventExposure_Subscribe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Nnef_EventExposure_Subscribe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宋体" w:hint="eastAsia"/>
          <w:lang w:eastAsia="zh-CN"/>
        </w:rPr>
        <w:t>s</w:t>
      </w:r>
      <w:r w:rsidRPr="001216A7">
        <w:t> 3-</w:t>
      </w:r>
      <w:r w:rsidR="0071365C" w:rsidRPr="001216A7">
        <w:rPr>
          <w:rFonts w:eastAsia="宋体" w:hint="eastAsia"/>
          <w:lang w:eastAsia="zh-CN"/>
        </w:rPr>
        <w:t>2</w:t>
      </w:r>
      <w:r w:rsidR="002555EC">
        <w:rPr>
          <w:rFonts w:eastAsia="宋体"/>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Nudm_UECM_Get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等线"/>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宋体"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宋体"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request to the V</w:t>
      </w:r>
      <w:r w:rsidR="005313BD">
        <w:t>GMLC</w:t>
      </w:r>
      <w:r w:rsidR="00951ABB" w:rsidRPr="001216A7">
        <w:t xml:space="preserve"> by invoking the</w:t>
      </w:r>
      <w:r w:rsidR="002555EC">
        <w:t xml:space="preserve"> Ngmlc_Location_ProvideLocation</w:t>
      </w:r>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w:t>
      </w:r>
      <w:r w:rsidR="00951ABB" w:rsidRPr="001216A7">
        <w:lastRenderedPageBreak/>
        <w:t>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Namf_Location_ProvidePositioningInfo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宋体" w:hint="eastAsia"/>
          <w:lang w:eastAsia="zh-CN"/>
        </w:rPr>
        <w:t xml:space="preserve"> </w:t>
      </w:r>
      <w:r w:rsidRPr="001216A7">
        <w:rPr>
          <w:lang w:eastAsia="zh-CN"/>
        </w:rPr>
        <w:t>The (H</w:t>
      </w:r>
      <w:r w:rsidR="005313BD">
        <w:rPr>
          <w:rFonts w:eastAsia="宋体" w:hint="eastAsia"/>
          <w:lang w:eastAsia="zh-CN"/>
        </w:rPr>
        <w:t>)GMLC</w:t>
      </w:r>
      <w:r w:rsidRPr="001216A7">
        <w:rPr>
          <w:lang w:eastAsia="zh-CN"/>
        </w:rPr>
        <w:t xml:space="preserve"> </w:t>
      </w:r>
      <w:r w:rsidR="00672CFA" w:rsidRPr="001216A7">
        <w:rPr>
          <w:rFonts w:eastAsia="宋体" w:hint="eastAsia"/>
          <w:lang w:eastAsia="zh-CN"/>
        </w:rPr>
        <w:t>or V</w:t>
      </w:r>
      <w:r w:rsidR="005313BD">
        <w:rPr>
          <w:rFonts w:eastAsia="宋体" w:hint="eastAsia"/>
          <w:lang w:eastAsia="zh-CN"/>
        </w:rPr>
        <w:t>GMLC</w:t>
      </w:r>
      <w:r w:rsidR="00672CFA" w:rsidRPr="001216A7">
        <w:rPr>
          <w:rFonts w:eastAsia="宋体"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00634B71" w:rsidRPr="001216A7">
        <w:rPr>
          <w:rFonts w:eastAsia="宋体" w:hint="eastAsia"/>
          <w:lang w:eastAsia="zh-CN"/>
        </w:rPr>
        <w:t>s</w:t>
      </w:r>
      <w:r w:rsidRPr="001216A7">
        <w:rPr>
          <w:lang w:eastAsia="zh-CN"/>
        </w:rPr>
        <w:t>upported GAD shapes</w:t>
      </w:r>
      <w:ins w:id="727" w:author="QCOM" w:date="2021-02-13T22:46:00Z">
        <w:r w:rsidR="008C59E3">
          <w:rPr>
            <w:lang w:eastAsia="zh-CN"/>
          </w:rPr>
          <w:t xml:space="preserve">, </w:t>
        </w:r>
      </w:ins>
      <w:ins w:id="728" w:author="QCOM" w:date="2021-02-16T18:24:00Z">
        <w:r w:rsidR="0003129E">
          <w:rPr>
            <w:lang w:eastAsia="zh-CN"/>
          </w:rPr>
          <w:t xml:space="preserve">scheduled </w:t>
        </w:r>
      </w:ins>
      <w:ins w:id="729"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730"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C63B17" w14:textId="6A2B8AA7" w:rsidR="0003129E" w:rsidRPr="001216A7" w:rsidRDefault="0003129E" w:rsidP="00892F5D">
      <w:pPr>
        <w:pStyle w:val="NO"/>
      </w:pPr>
      <w:ins w:id="731" w:author="QCOM" w:date="2021-02-16T18:25:00Z">
        <w:r>
          <w:t>NOTE 5:</w:t>
        </w:r>
        <w:r>
          <w:tab/>
          <w:t>When a scheduled location time is present, an (H)</w:t>
        </w:r>
      </w:ins>
      <w:ins w:id="732" w:author="QCOM" w:date="2021-02-16T18:26:00Z">
        <w:r>
          <w:t>GMLC may defer forwarding the location request to a VGMLC or AMF unt</w:t>
        </w:r>
      </w:ins>
      <w:ins w:id="733" w:author="QCOM" w:date="2021-02-16T18:27:00Z">
        <w:r>
          <w:t xml:space="preserve">il the time remaining </w:t>
        </w:r>
      </w:ins>
      <w:ins w:id="734" w:author="QCOM" w:date="2021-02-16T18:28:00Z">
        <w:r w:rsidR="00FE479B">
          <w:t xml:space="preserve">until the scheduled location time is within some implementation dependent </w:t>
        </w:r>
      </w:ins>
      <w:ins w:id="735" w:author="QCOM" w:date="2021-02-16T18:29:00Z">
        <w:r w:rsidR="00FE479B">
          <w:t xml:space="preserve">threshold in order to avoid </w:t>
        </w:r>
      </w:ins>
      <w:ins w:id="736" w:author="QCOM" w:date="2021-02-17T16:19:00Z">
        <w:r w:rsidR="00BE2025">
          <w:t xml:space="preserve">scheduling the </w:t>
        </w:r>
      </w:ins>
      <w:ins w:id="737" w:author="QCOM" w:date="2021-02-16T18:32:00Z">
        <w:r w:rsidR="00FE479B">
          <w:t xml:space="preserve">positioning </w:t>
        </w:r>
      </w:ins>
      <w:ins w:id="738" w:author="QCOM" w:date="2021-02-17T16:19:00Z">
        <w:r w:rsidR="00BE2025">
          <w:t>t</w:t>
        </w:r>
      </w:ins>
      <w:ins w:id="739" w:author="QCOM" w:date="2021-02-17T16:20:00Z">
        <w:r w:rsidR="00BE2025">
          <w:t xml:space="preserve">o occur far out in the future </w:t>
        </w:r>
      </w:ins>
      <w:ins w:id="740" w:author="QCOM" w:date="2021-02-16T18:33:00Z">
        <w:r w:rsidR="00FE479B">
          <w:t xml:space="preserve">at </w:t>
        </w:r>
      </w:ins>
      <w:ins w:id="741" w:author="QCOM" w:date="2021-02-16T18:32:00Z">
        <w:r w:rsidR="00FE479B">
          <w:t>a serving AMF or LMF</w:t>
        </w:r>
      </w:ins>
      <w:ins w:id="742"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宋体"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宋体"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i.e</w:t>
      </w:r>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The AMF invokes the Nudm_</w:t>
      </w:r>
      <w:r w:rsidR="00055EAD">
        <w:rPr>
          <w:lang w:eastAsia="zh-CN"/>
        </w:rPr>
        <w:t>ParameterProvision</w:t>
      </w:r>
      <w:r w:rsidRPr="001216A7">
        <w:rPr>
          <w:lang w:eastAsia="zh-CN"/>
        </w:rPr>
        <w:t>_Update</w:t>
      </w:r>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743"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宋体" w:hint="eastAsia"/>
          <w:lang w:eastAsia="zh-CN"/>
        </w:rPr>
        <w:t>10</w:t>
      </w:r>
      <w:r w:rsidR="006A1209" w:rsidRPr="001216A7">
        <w:rPr>
          <w:lang w:eastAsia="zh-CN"/>
        </w:rPr>
        <w:t>-</w:t>
      </w:r>
      <w:r w:rsidR="0005681C" w:rsidRPr="001216A7">
        <w:rPr>
          <w:lang w:eastAsia="zh-CN"/>
        </w:rPr>
        <w:t>1</w:t>
      </w:r>
      <w:r w:rsidR="0005681C" w:rsidRPr="001216A7">
        <w:rPr>
          <w:rFonts w:eastAsia="宋体"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宋体" w:hint="eastAsia"/>
          <w:lang w:eastAsia="zh-CN"/>
        </w:rPr>
        <w:t xml:space="preserve">the </w:t>
      </w:r>
      <w:r w:rsidR="006A1209" w:rsidRPr="001216A7">
        <w:rPr>
          <w:lang w:eastAsia="zh-CN"/>
        </w:rPr>
        <w:t>same as step</w:t>
      </w:r>
      <w:r w:rsidR="0005681C" w:rsidRPr="001216A7">
        <w:rPr>
          <w:rFonts w:eastAsia="宋体" w:hint="eastAsia"/>
          <w:lang w:eastAsia="zh-CN"/>
        </w:rPr>
        <w:t>s</w:t>
      </w:r>
      <w:r w:rsidR="006A1209" w:rsidRPr="001216A7">
        <w:rPr>
          <w:lang w:eastAsia="zh-CN"/>
        </w:rPr>
        <w:t> 6-9 defined in clause 6.1.1</w:t>
      </w:r>
      <w:ins w:id="744"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745" w:author="QCOM" w:date="2021-02-13T22:51:00Z"/>
          <w:lang w:val="en-US"/>
        </w:rPr>
      </w:pPr>
      <w:ins w:id="746" w:author="QCOM" w:date="2021-02-13T22:47:00Z">
        <w:r>
          <w:rPr>
            <w:lang w:eastAsia="zh-CN"/>
          </w:rPr>
          <w:t>1</w:t>
        </w:r>
      </w:ins>
      <w:ins w:id="747" w:author="QCOM" w:date="2021-02-13T22:48:00Z">
        <w:r>
          <w:rPr>
            <w:lang w:eastAsia="zh-CN"/>
          </w:rPr>
          <w:t>1</w:t>
        </w:r>
      </w:ins>
      <w:ins w:id="748" w:author="QCOM" w:date="2021-02-13T22:47:00Z">
        <w:r>
          <w:rPr>
            <w:lang w:eastAsia="zh-CN"/>
          </w:rPr>
          <w:t>.</w:t>
        </w:r>
        <w:r>
          <w:rPr>
            <w:lang w:eastAsia="zh-CN"/>
          </w:rPr>
          <w:tab/>
        </w:r>
      </w:ins>
      <w:ins w:id="749" w:author="QCOM" w:date="2021-02-13T22:49:00Z">
        <w:r w:rsidR="00BE4529">
          <w:rPr>
            <w:lang w:eastAsia="zh-CN"/>
          </w:rPr>
          <w:t>If a</w:t>
        </w:r>
      </w:ins>
      <w:ins w:id="750" w:author="QCOM" w:date="2021-02-16T18:34:00Z">
        <w:r w:rsidR="00FE479B">
          <w:rPr>
            <w:lang w:eastAsia="zh-CN"/>
          </w:rPr>
          <w:t xml:space="preserve"> scheduled</w:t>
        </w:r>
      </w:ins>
      <w:ins w:id="751" w:author="QCOM" w:date="2021-02-13T22:49:00Z">
        <w:r w:rsidR="00BE4529">
          <w:rPr>
            <w:lang w:eastAsia="zh-CN"/>
          </w:rPr>
          <w:t xml:space="preserve"> location time is provided at step 5, the </w:t>
        </w:r>
      </w:ins>
      <w:ins w:id="752" w:author="QCOM" w:date="2021-02-16T18:35:00Z">
        <w:r w:rsidR="00FE479B">
          <w:rPr>
            <w:lang w:eastAsia="zh-CN"/>
          </w:rPr>
          <w:t>A</w:t>
        </w:r>
      </w:ins>
      <w:ins w:id="753" w:author="QCOM" w:date="2021-02-13T22:49:00Z">
        <w:r w:rsidR="00BE4529">
          <w:rPr>
            <w:lang w:eastAsia="zh-CN"/>
          </w:rPr>
          <w:t xml:space="preserve">MF includes the </w:t>
        </w:r>
      </w:ins>
      <w:ins w:id="754" w:author="QCOM" w:date="2021-02-16T18:35:00Z">
        <w:r w:rsidR="00FE479B">
          <w:rPr>
            <w:lang w:eastAsia="zh-CN"/>
          </w:rPr>
          <w:t xml:space="preserve">scheduled </w:t>
        </w:r>
      </w:ins>
      <w:ins w:id="755" w:author="QCOM" w:date="2021-02-13T22:49:00Z">
        <w:r w:rsidR="00BE4529">
          <w:rPr>
            <w:lang w:eastAsia="zh-CN"/>
          </w:rPr>
          <w:t>locati</w:t>
        </w:r>
      </w:ins>
      <w:ins w:id="756" w:author="QCOM" w:date="2021-02-13T22:50:00Z">
        <w:r w:rsidR="00BE4529">
          <w:rPr>
            <w:lang w:eastAsia="zh-CN"/>
          </w:rPr>
          <w:t>on time in the</w:t>
        </w:r>
      </w:ins>
      <w:ins w:id="757" w:author="QCOM" w:date="2021-02-13T22:49:00Z">
        <w:r w:rsidR="00BE4529">
          <w:rPr>
            <w:lang w:eastAsia="zh-CN"/>
          </w:rPr>
          <w:t xml:space="preserve"> </w:t>
        </w:r>
      </w:ins>
      <w:ins w:id="758" w:author="QCOM" w:date="2021-02-13T22:50:00Z">
        <w:r w:rsidR="00BE4529">
          <w:rPr>
            <w:lang w:val="en-US"/>
          </w:rPr>
          <w:t>Nlmf_Location_DetermineLocation service operation sent towards the LMF</w:t>
        </w:r>
      </w:ins>
      <w:ins w:id="759" w:author="QCOM" w:date="2021-02-13T22:51:00Z">
        <w:r w:rsidR="00BE4529">
          <w:rPr>
            <w:lang w:val="en-US"/>
          </w:rPr>
          <w:t>.</w:t>
        </w:r>
      </w:ins>
    </w:p>
    <w:p w14:paraId="20605EC2" w14:textId="3984F545" w:rsidR="00BE4529" w:rsidRDefault="00BE4529">
      <w:pPr>
        <w:pStyle w:val="B1"/>
        <w:ind w:left="1170" w:hanging="318"/>
        <w:rPr>
          <w:ins w:id="760" w:author="QCOM" w:date="2021-02-13T22:58:00Z"/>
          <w:lang w:val="en-US"/>
        </w:rPr>
        <w:pPrChange w:id="761" w:author="QCOM" w:date="2021-02-13T23:30:00Z">
          <w:pPr>
            <w:pStyle w:val="B1"/>
          </w:pPr>
        </w:pPrChange>
      </w:pPr>
      <w:ins w:id="762" w:author="QCOM" w:date="2021-02-13T22:51:00Z">
        <w:r>
          <w:rPr>
            <w:lang w:val="en-US"/>
          </w:rPr>
          <w:t>12.</w:t>
        </w:r>
        <w:r>
          <w:rPr>
            <w:lang w:val="en-US"/>
          </w:rPr>
          <w:tab/>
        </w:r>
      </w:ins>
      <w:ins w:id="763" w:author="QCOM" w:date="2021-02-16T18:37:00Z">
        <w:r w:rsidR="00FE479B">
          <w:rPr>
            <w:lang w:val="en-US"/>
          </w:rPr>
          <w:t>As part of posititioning the UE, t</w:t>
        </w:r>
      </w:ins>
      <w:ins w:id="764" w:author="QCOM" w:date="2021-02-16T18:36:00Z">
        <w:r w:rsidR="00FE479B">
          <w:rPr>
            <w:lang w:val="en-US"/>
          </w:rPr>
          <w:t xml:space="preserve">he LMF schedules </w:t>
        </w:r>
      </w:ins>
      <w:ins w:id="765" w:author="vivo-rev" w:date="2021-05-20T10:59:00Z">
        <w:r w:rsidR="00BB3E8D" w:rsidRPr="007F79F7">
          <w:rPr>
            <w:highlight w:val="yellow"/>
            <w:lang w:val="en-US"/>
            <w:rPrChange w:id="766" w:author="vivo-rev" w:date="2021-05-20T11:00:00Z">
              <w:rPr>
                <w:lang w:val="en-US"/>
              </w:rPr>
            </w:rPrChange>
          </w:rPr>
          <w:t>triggering UE</w:t>
        </w:r>
        <w:r w:rsidR="00BB3E8D">
          <w:rPr>
            <w:lang w:val="en-US"/>
          </w:rPr>
          <w:t xml:space="preserve"> </w:t>
        </w:r>
      </w:ins>
      <w:ins w:id="767" w:author="QCOM" w:date="2021-02-13T22:53:00Z">
        <w:r>
          <w:rPr>
            <w:lang w:val="en-US"/>
          </w:rPr>
          <w:t xml:space="preserve">location measurements </w:t>
        </w:r>
      </w:ins>
      <w:ins w:id="768" w:author="QCOM" w:date="2021-02-16T18:36:00Z">
        <w:del w:id="769" w:author="vivo-rev" w:date="2021-05-20T11:00:00Z">
          <w:r w:rsidR="00FE479B" w:rsidRPr="007F79F7" w:rsidDel="007F79F7">
            <w:rPr>
              <w:highlight w:val="yellow"/>
              <w:lang w:val="en-US"/>
              <w:rPrChange w:id="770" w:author="vivo-rev" w:date="2021-05-20T11:00:00Z">
                <w:rPr>
                  <w:lang w:val="en-US"/>
                </w:rPr>
              </w:rPrChange>
            </w:rPr>
            <w:delText xml:space="preserve">by the </w:delText>
          </w:r>
        </w:del>
      </w:ins>
      <w:ins w:id="771" w:author="QCOM" w:date="2021-02-16T18:37:00Z">
        <w:del w:id="772" w:author="vivo-rev" w:date="2021-05-20T11:00:00Z">
          <w:r w:rsidR="00FE479B" w:rsidRPr="007F79F7" w:rsidDel="007F79F7">
            <w:rPr>
              <w:highlight w:val="yellow"/>
              <w:lang w:val="en-US"/>
              <w:rPrChange w:id="773" w:author="vivo-rev" w:date="2021-05-20T11:00:00Z">
                <w:rPr>
                  <w:lang w:val="en-US"/>
                </w:rPr>
              </w:rPrChange>
            </w:rPr>
            <w:delText>UE and/or by the NG-RAN to occur</w:delText>
          </w:r>
          <w:r w:rsidR="00FE479B" w:rsidDel="007F79F7">
            <w:rPr>
              <w:lang w:val="en-US"/>
            </w:rPr>
            <w:delText xml:space="preserve"> </w:delText>
          </w:r>
        </w:del>
      </w:ins>
      <w:ins w:id="774" w:author="QCOM" w:date="2021-02-13T22:54:00Z">
        <w:r>
          <w:rPr>
            <w:lang w:val="en-US"/>
          </w:rPr>
          <w:t xml:space="preserve">at or near to the </w:t>
        </w:r>
      </w:ins>
      <w:ins w:id="775" w:author="QCOM" w:date="2021-02-16T18:36:00Z">
        <w:r w:rsidR="00FE479B">
          <w:rPr>
            <w:lang w:val="en-US"/>
          </w:rPr>
          <w:t xml:space="preserve">scheduled </w:t>
        </w:r>
      </w:ins>
      <w:ins w:id="776" w:author="QCOM" w:date="2021-02-13T22:54:00Z">
        <w:r>
          <w:rPr>
            <w:lang w:val="en-US"/>
          </w:rPr>
          <w:t>location time</w:t>
        </w:r>
      </w:ins>
      <w:ins w:id="777" w:author="QCOM-r02 (SA2#145E)" w:date="2021-05-02T21:15:00Z">
        <w:del w:id="778" w:author="vivo-rev" w:date="2021-05-20T11:00:00Z">
          <w:r w:rsidR="000A00A1" w:rsidDel="000F491E">
            <w:rPr>
              <w:lang w:val="en-US"/>
            </w:rPr>
            <w:delText xml:space="preserve"> </w:delText>
          </w:r>
          <w:r w:rsidR="000A00A1" w:rsidRPr="000F491E" w:rsidDel="000F491E">
            <w:rPr>
              <w:highlight w:val="yellow"/>
              <w:lang w:val="en-US"/>
              <w:rPrChange w:id="779" w:author="vivo-rev" w:date="2021-05-20T11:01:00Z">
                <w:rPr>
                  <w:lang w:val="en-US"/>
                </w:rPr>
              </w:rPrChange>
            </w:rPr>
            <w:delText xml:space="preserve">and as constrained by the </w:delText>
          </w:r>
        </w:del>
      </w:ins>
      <w:ins w:id="780" w:author="QCOM-r02 (SA2#145E)" w:date="2021-05-07T22:56:00Z">
        <w:del w:id="781" w:author="vivo-rev" w:date="2021-05-20T11:00:00Z">
          <w:r w:rsidR="00534F2C" w:rsidRPr="000F491E" w:rsidDel="000F491E">
            <w:rPr>
              <w:highlight w:val="yellow"/>
              <w:lang w:val="en-US"/>
              <w:rPrChange w:id="782" w:author="vivo-rev" w:date="2021-05-20T11:01:00Z">
                <w:rPr>
                  <w:highlight w:val="green"/>
                  <w:lang w:val="en-US"/>
                </w:rPr>
              </w:rPrChange>
            </w:rPr>
            <w:delText xml:space="preserve">LCS QoS </w:delText>
          </w:r>
        </w:del>
      </w:ins>
      <w:ins w:id="783" w:author="QCOM-r02 (SA2#145E)" w:date="2021-05-02T21:15:00Z">
        <w:del w:id="784" w:author="vivo-rev" w:date="2021-05-20T11:00:00Z">
          <w:r w:rsidR="000A00A1" w:rsidRPr="000F491E" w:rsidDel="000F491E">
            <w:rPr>
              <w:highlight w:val="yellow"/>
              <w:lang w:val="en-US"/>
              <w:rPrChange w:id="785" w:author="vivo-rev" w:date="2021-05-20T11:01:00Z">
                <w:rPr>
                  <w:lang w:val="en-US"/>
                </w:rPr>
              </w:rPrChange>
            </w:rPr>
            <w:delText>scheduled location time accuracy</w:delText>
          </w:r>
        </w:del>
      </w:ins>
      <w:ins w:id="786" w:author="QCOM-r02 (SA2#145E)" w:date="2021-05-07T22:55:00Z">
        <w:del w:id="787" w:author="vivo-rev" w:date="2021-05-20T11:00:00Z">
          <w:r w:rsidR="00534F2C" w:rsidRPr="000F491E" w:rsidDel="000F491E">
            <w:rPr>
              <w:highlight w:val="yellow"/>
              <w:lang w:val="en-US"/>
              <w:rPrChange w:id="788" w:author="vivo-rev" w:date="2021-05-20T11:01:00Z">
                <w:rPr>
                  <w:highlight w:val="green"/>
                  <w:lang w:val="en-US"/>
                </w:rPr>
              </w:rPrChange>
            </w:rPr>
            <w:delText xml:space="preserve"> and/or </w:delText>
          </w:r>
        </w:del>
      </w:ins>
      <w:ins w:id="789" w:author="QCOM-r02 (SA2#145E)" w:date="2021-05-07T22:56:00Z">
        <w:del w:id="790" w:author="vivo-rev" w:date="2021-05-20T11:00:00Z">
          <w:r w:rsidR="00534F2C" w:rsidRPr="000F491E" w:rsidDel="000F491E">
            <w:rPr>
              <w:highlight w:val="yellow"/>
              <w:lang w:val="en-US"/>
              <w:rPrChange w:id="791" w:author="vivo-rev" w:date="2021-05-20T11:01:00Z">
                <w:rPr>
                  <w:highlight w:val="green"/>
                  <w:lang w:val="en-US"/>
                </w:rPr>
              </w:rPrChange>
            </w:rPr>
            <w:delText>LCS QoS Accuracy</w:delText>
          </w:r>
        </w:del>
      </w:ins>
      <w:ins w:id="792" w:author="QCOM" w:date="2021-02-13T22:55:00Z">
        <w:del w:id="793" w:author="vivo-rev" w:date="2021-05-20T11:01:00Z">
          <w:r w:rsidRPr="000A2602" w:rsidDel="000A2602">
            <w:rPr>
              <w:highlight w:val="yellow"/>
              <w:lang w:val="en-US"/>
              <w:rPrChange w:id="794" w:author="vivo-rev" w:date="2021-05-20T11:01:00Z">
                <w:rPr>
                  <w:lang w:val="en-US"/>
                </w:rPr>
              </w:rPrChange>
            </w:rPr>
            <w:delText>.</w:delText>
          </w:r>
        </w:del>
      </w:ins>
      <w:ins w:id="795" w:author="QCOM" w:date="2021-02-13T22:56:00Z">
        <w:del w:id="796" w:author="vivo-rev" w:date="2021-05-20T11:01:00Z">
          <w:r w:rsidRPr="000A2602" w:rsidDel="000A2602">
            <w:rPr>
              <w:highlight w:val="yellow"/>
              <w:lang w:val="en-US"/>
              <w:rPrChange w:id="797" w:author="vivo-rev" w:date="2021-05-20T11:01:00Z">
                <w:rPr>
                  <w:lang w:val="en-US"/>
                </w:rPr>
              </w:rPrChange>
            </w:rPr>
            <w:delText xml:space="preserve"> If</w:delText>
          </w:r>
        </w:del>
      </w:ins>
      <w:ins w:id="798" w:author="QCOM" w:date="2021-02-16T18:38:00Z">
        <w:del w:id="799" w:author="vivo-rev" w:date="2021-05-20T11:01:00Z">
          <w:r w:rsidR="00166780" w:rsidRPr="000A2602" w:rsidDel="000A2602">
            <w:rPr>
              <w:highlight w:val="yellow"/>
              <w:lang w:val="en-US"/>
              <w:rPrChange w:id="800" w:author="vivo-rev" w:date="2021-05-20T11:01:00Z">
                <w:rPr>
                  <w:lang w:val="en-US"/>
                </w:rPr>
              </w:rPrChange>
            </w:rPr>
            <w:delText xml:space="preserve"> this is not possible and if the </w:delText>
          </w:r>
        </w:del>
      </w:ins>
      <w:ins w:id="801" w:author="QCOM" w:date="2021-02-16T18:39:00Z">
        <w:del w:id="802" w:author="vivo-rev" w:date="2021-05-20T11:01:00Z">
          <w:r w:rsidR="00166780" w:rsidRPr="000A2602" w:rsidDel="000A2602">
            <w:rPr>
              <w:highlight w:val="yellow"/>
              <w:lang w:val="en-US"/>
              <w:rPrChange w:id="803" w:author="vivo-rev" w:date="2021-05-20T11:01:00Z">
                <w:rPr>
                  <w:lang w:val="en-US"/>
                </w:rPr>
              </w:rPrChange>
            </w:rPr>
            <w:delText>LCS QoS class is the assured class</w:delText>
          </w:r>
        </w:del>
      </w:ins>
      <w:ins w:id="804" w:author="QCOM" w:date="2021-02-13T22:57:00Z">
        <w:del w:id="805" w:author="vivo-rev" w:date="2021-05-20T11:01:00Z">
          <w:r w:rsidRPr="000A2602" w:rsidDel="000A2602">
            <w:rPr>
              <w:highlight w:val="yellow"/>
              <w:lang w:val="en-US"/>
              <w:rPrChange w:id="806" w:author="vivo-rev" w:date="2021-05-20T11:01:00Z">
                <w:rPr>
                  <w:lang w:val="en-US"/>
                </w:rPr>
              </w:rPrChange>
            </w:rPr>
            <w:delText>, the LMF returns a failure response</w:delText>
          </w:r>
        </w:del>
        <w:r>
          <w:rPr>
            <w:lang w:val="en-US"/>
          </w:rPr>
          <w:t>.</w:t>
        </w:r>
      </w:ins>
    </w:p>
    <w:p w14:paraId="04356348" w14:textId="25A2EB23" w:rsidR="00BE4529" w:rsidRPr="001216A7" w:rsidDel="003E0340" w:rsidRDefault="00BE4529">
      <w:pPr>
        <w:pStyle w:val="EditorsNote"/>
        <w:ind w:left="1980" w:hanging="1128"/>
        <w:rPr>
          <w:del w:id="807" w:author="vivo-rev" w:date="2021-05-20T11:03:00Z"/>
          <w:lang w:eastAsia="zh-CN"/>
        </w:rPr>
        <w:pPrChange w:id="808" w:author="QCOM" w:date="2021-02-13T23:01:00Z">
          <w:pPr>
            <w:pStyle w:val="B1"/>
          </w:pPr>
        </w:pPrChange>
      </w:pPr>
      <w:ins w:id="809" w:author="QCOM" w:date="2021-02-13T22:58:00Z">
        <w:del w:id="810" w:author="vivo-rev" w:date="2021-05-20T11:03:00Z">
          <w:r w:rsidRPr="003E0340" w:rsidDel="003E0340">
            <w:rPr>
              <w:highlight w:val="yellow"/>
              <w:lang w:val="en-US"/>
              <w:rPrChange w:id="811" w:author="vivo-rev" w:date="2021-05-20T11:03:00Z">
                <w:rPr>
                  <w:lang w:val="en-US"/>
                </w:rPr>
              </w:rPrChange>
            </w:rPr>
            <w:delText>Editor's note:</w:delText>
          </w:r>
        </w:del>
      </w:ins>
      <w:ins w:id="812" w:author="QCOM" w:date="2021-02-13T23:00:00Z">
        <w:del w:id="813" w:author="vivo-rev" w:date="2021-05-20T11:03:00Z">
          <w:r w:rsidR="005B4E44" w:rsidRPr="003E0340" w:rsidDel="003E0340">
            <w:rPr>
              <w:highlight w:val="yellow"/>
              <w:lang w:val="en-US"/>
              <w:rPrChange w:id="814" w:author="vivo-rev" w:date="2021-05-20T11:03:00Z">
                <w:rPr>
                  <w:lang w:val="en-US"/>
                </w:rPr>
              </w:rPrChange>
            </w:rPr>
            <w:tab/>
          </w:r>
        </w:del>
      </w:ins>
      <w:ins w:id="815" w:author="QCOM" w:date="2021-02-13T22:59:00Z">
        <w:del w:id="816" w:author="vivo-rev" w:date="2021-05-20T11:03:00Z">
          <w:r w:rsidR="005B4E44" w:rsidRPr="003E0340" w:rsidDel="003E0340">
            <w:rPr>
              <w:highlight w:val="yellow"/>
              <w:lang w:val="en-US"/>
              <w:rPrChange w:id="817" w:author="vivo-rev" w:date="2021-05-20T11:03:00Z">
                <w:rPr>
                  <w:lang w:val="en-US"/>
                </w:rPr>
              </w:rPrChange>
            </w:rPr>
            <w:delText xml:space="preserve">Feedback from RAN is needed to verify </w:delText>
          </w:r>
        </w:del>
      </w:ins>
      <w:ins w:id="818" w:author="QCOM" w:date="2021-02-16T18:39:00Z">
        <w:del w:id="819" w:author="vivo-rev" w:date="2021-05-20T11:03:00Z">
          <w:r w:rsidR="00166780" w:rsidRPr="003E0340" w:rsidDel="003E0340">
            <w:rPr>
              <w:highlight w:val="yellow"/>
              <w:lang w:val="en-US"/>
              <w:rPrChange w:id="820" w:author="vivo-rev" w:date="2021-05-20T11:03:00Z">
                <w:rPr>
                  <w:lang w:val="en-US"/>
                </w:rPr>
              </w:rPrChange>
            </w:rPr>
            <w:delText xml:space="preserve">whether </w:delText>
          </w:r>
        </w:del>
      </w:ins>
      <w:ins w:id="821" w:author="QCOM" w:date="2021-02-13T22:59:00Z">
        <w:del w:id="822" w:author="vivo-rev" w:date="2021-05-20T11:03:00Z">
          <w:r w:rsidR="005B4E44" w:rsidRPr="003E0340" w:rsidDel="003E0340">
            <w:rPr>
              <w:highlight w:val="yellow"/>
              <w:lang w:val="en-US"/>
              <w:rPrChange w:id="823" w:author="vivo-rev" w:date="2021-05-20T11:03:00Z">
                <w:rPr>
                  <w:lang w:val="en-US"/>
                </w:rPr>
              </w:rPrChange>
            </w:rPr>
            <w:delText>location measurements can be sc</w:delText>
          </w:r>
        </w:del>
      </w:ins>
      <w:ins w:id="824" w:author="QCOM" w:date="2021-02-13T23:01:00Z">
        <w:del w:id="825" w:author="vivo-rev" w:date="2021-05-20T11:03:00Z">
          <w:r w:rsidR="005B4E44" w:rsidRPr="003E0340" w:rsidDel="003E0340">
            <w:rPr>
              <w:highlight w:val="yellow"/>
              <w:lang w:val="en-US"/>
              <w:rPrChange w:id="826" w:author="vivo-rev" w:date="2021-05-20T11:03:00Z">
                <w:rPr>
                  <w:lang w:val="en-US"/>
                </w:rPr>
              </w:rPrChange>
            </w:rPr>
            <w:delText>he</w:delText>
          </w:r>
        </w:del>
      </w:ins>
      <w:ins w:id="827" w:author="QCOM" w:date="2021-02-13T22:59:00Z">
        <w:del w:id="828" w:author="vivo-rev" w:date="2021-05-20T11:03:00Z">
          <w:r w:rsidR="005B4E44" w:rsidRPr="003E0340" w:rsidDel="003E0340">
            <w:rPr>
              <w:highlight w:val="yellow"/>
              <w:lang w:val="en-US"/>
              <w:rPrChange w:id="829" w:author="vivo-rev" w:date="2021-05-20T11:03:00Z">
                <w:rPr>
                  <w:lang w:val="en-US"/>
                </w:rPr>
              </w:rPrChange>
            </w:rPr>
            <w:delText xml:space="preserve">duled to occur </w:delText>
          </w:r>
        </w:del>
      </w:ins>
      <w:ins w:id="830" w:author="QCOM" w:date="2021-02-17T16:22:00Z">
        <w:del w:id="831" w:author="vivo-rev" w:date="2021-05-20T11:03:00Z">
          <w:r w:rsidR="00BE2025" w:rsidRPr="003E0340" w:rsidDel="003E0340">
            <w:rPr>
              <w:highlight w:val="yellow"/>
              <w:lang w:val="en-US"/>
              <w:rPrChange w:id="832" w:author="vivo-rev" w:date="2021-05-20T11:03:00Z">
                <w:rPr>
                  <w:lang w:val="en-US"/>
                </w:rPr>
              </w:rPrChange>
            </w:rPr>
            <w:delText xml:space="preserve">at </w:delText>
          </w:r>
        </w:del>
      </w:ins>
      <w:ins w:id="833" w:author="QCOM" w:date="2021-02-16T18:40:00Z">
        <w:del w:id="834" w:author="vivo-rev" w:date="2021-05-20T11:03:00Z">
          <w:r w:rsidR="00166780" w:rsidRPr="003E0340" w:rsidDel="003E0340">
            <w:rPr>
              <w:highlight w:val="yellow"/>
              <w:lang w:val="en-US"/>
              <w:rPrChange w:id="835" w:author="vivo-rev" w:date="2021-05-20T11:03:00Z">
                <w:rPr>
                  <w:lang w:val="en-US"/>
                </w:rPr>
              </w:rPrChange>
            </w:rPr>
            <w:delText xml:space="preserve">a UE or NG-RAN </w:delText>
          </w:r>
        </w:del>
      </w:ins>
      <w:ins w:id="836" w:author="QCOM" w:date="2021-02-13T22:59:00Z">
        <w:del w:id="837" w:author="vivo-rev" w:date="2021-05-20T11:03:00Z">
          <w:r w:rsidR="005B4E44" w:rsidRPr="003E0340" w:rsidDel="003E0340">
            <w:rPr>
              <w:highlight w:val="yellow"/>
              <w:lang w:val="en-US"/>
              <w:rPrChange w:id="838" w:author="vivo-rev" w:date="2021-05-20T11:03:00Z">
                <w:rPr>
                  <w:lang w:val="en-US"/>
                </w:rPr>
              </w:rPrChange>
            </w:rPr>
            <w:delText>at a</w:delText>
          </w:r>
        </w:del>
      </w:ins>
      <w:ins w:id="839" w:author="QCOM" w:date="2021-02-16T18:40:00Z">
        <w:del w:id="840" w:author="vivo-rev" w:date="2021-05-20T11:03:00Z">
          <w:r w:rsidR="00166780" w:rsidRPr="003E0340" w:rsidDel="003E0340">
            <w:rPr>
              <w:highlight w:val="yellow"/>
              <w:lang w:val="en-US"/>
              <w:rPrChange w:id="841" w:author="vivo-rev" w:date="2021-05-20T11:03:00Z">
                <w:rPr>
                  <w:lang w:val="en-US"/>
                </w:rPr>
              </w:rPrChange>
            </w:rPr>
            <w:delText xml:space="preserve"> </w:delText>
          </w:r>
        </w:del>
      </w:ins>
      <w:ins w:id="842" w:author="QCOM" w:date="2021-02-17T16:22:00Z">
        <w:del w:id="843" w:author="vivo-rev" w:date="2021-05-20T11:03:00Z">
          <w:r w:rsidR="00BE2025" w:rsidRPr="003E0340" w:rsidDel="003E0340">
            <w:rPr>
              <w:highlight w:val="yellow"/>
              <w:lang w:val="en-US"/>
              <w:rPrChange w:id="844" w:author="vivo-rev" w:date="2021-05-20T11:03:00Z">
                <w:rPr>
                  <w:lang w:val="en-US"/>
                </w:rPr>
              </w:rPrChange>
            </w:rPr>
            <w:delText xml:space="preserve">specific </w:delText>
          </w:r>
        </w:del>
      </w:ins>
      <w:ins w:id="845" w:author="QCOM" w:date="2021-02-16T18:40:00Z">
        <w:del w:id="846" w:author="vivo-rev" w:date="2021-05-20T11:03:00Z">
          <w:r w:rsidR="00166780" w:rsidRPr="003E0340" w:rsidDel="003E0340">
            <w:rPr>
              <w:highlight w:val="yellow"/>
              <w:lang w:val="en-US"/>
              <w:rPrChange w:id="847" w:author="vivo-rev" w:date="2021-05-20T11:03:00Z">
                <w:rPr>
                  <w:lang w:val="en-US"/>
                </w:rPr>
              </w:rPrChange>
            </w:rPr>
            <w:delText>scheduled location time.</w:delText>
          </w:r>
        </w:del>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宋体" w:hint="eastAsia"/>
          <w:lang w:eastAsia="zh-CN"/>
        </w:rPr>
        <w:t>4</w:t>
      </w:r>
      <w:r w:rsidRPr="001216A7">
        <w:rPr>
          <w:lang w:eastAsia="zh-CN"/>
        </w:rPr>
        <w:t>.</w:t>
      </w:r>
      <w:r w:rsidRPr="001216A7">
        <w:rPr>
          <w:lang w:eastAsia="zh-CN"/>
        </w:rPr>
        <w:tab/>
        <w:t>The AMF returns the Namf_Location_Provide</w:t>
      </w:r>
      <w:r w:rsidR="0005681C" w:rsidRPr="001216A7">
        <w:rPr>
          <w:lang w:eastAsia="zh-CN"/>
        </w:rPr>
        <w:t>PositioningInfo</w:t>
      </w:r>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lastRenderedPageBreak/>
        <w:t>1</w:t>
      </w:r>
      <w:r w:rsidRPr="001216A7">
        <w:rPr>
          <w:rFonts w:eastAsia="宋体"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宋体"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The AMF returns the Namf_Location_ProvidePositioningInfo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宋体" w:hint="eastAsia"/>
          <w:lang w:eastAsia="zh-CN"/>
        </w:rPr>
        <w:t>24</w:t>
      </w:r>
      <w:r w:rsidR="006A1209" w:rsidRPr="001216A7">
        <w:rPr>
          <w:lang w:eastAsia="zh-CN"/>
        </w:rPr>
        <w:t>.</w:t>
      </w:r>
      <w:r w:rsidR="006A1209" w:rsidRPr="001216A7">
        <w:rPr>
          <w:lang w:eastAsia="zh-CN"/>
        </w:rPr>
        <w:tab/>
        <w:t>The (H</w:t>
      </w:r>
      <w:r w:rsidR="005313BD">
        <w:rPr>
          <w:lang w:eastAsia="zh-CN"/>
        </w:rPr>
        <w:t>)GMLC</w:t>
      </w:r>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verinym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848" w:name="_Toc58920639"/>
      <w:r>
        <w:rPr>
          <w:noProof/>
          <w:color w:val="FF0000"/>
          <w:sz w:val="36"/>
        </w:rPr>
        <w:t>**** Next Change ****</w:t>
      </w:r>
    </w:p>
    <w:p w14:paraId="13E62139" w14:textId="77777777" w:rsidR="00C64576" w:rsidRPr="001216A7" w:rsidRDefault="00C64576" w:rsidP="00C64576">
      <w:pPr>
        <w:pStyle w:val="2"/>
        <w:rPr>
          <w:rFonts w:eastAsia="宋体"/>
          <w:lang w:eastAsia="zh-CN"/>
        </w:rPr>
      </w:pPr>
      <w:bookmarkStart w:id="849" w:name="_Toc67999099"/>
      <w:bookmarkEnd w:id="848"/>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849"/>
    </w:p>
    <w:p w14:paraId="7E954AC4" w14:textId="77777777" w:rsidR="00C64576" w:rsidRPr="001216A7" w:rsidRDefault="00C64576" w:rsidP="00C64576">
      <w:pPr>
        <w:rPr>
          <w:lang w:eastAsia="zh-CN"/>
        </w:rPr>
      </w:pPr>
      <w:r>
        <w:rPr>
          <w:lang w:eastAsia="zh-CN"/>
        </w:rPr>
        <w:t>Figure 6.2-1 illustrates the general network positioning requested by the UE to the serving PLMN for obtaining the location related information of itself.</w:t>
      </w:r>
    </w:p>
    <w:bookmarkStart w:id="850" w:name="_MON_1633871842"/>
    <w:bookmarkEnd w:id="850"/>
    <w:p w14:paraId="406230D9" w14:textId="77777777" w:rsidR="00C64576" w:rsidRDefault="00C64576" w:rsidP="00C64576">
      <w:pPr>
        <w:pStyle w:val="TH"/>
        <w:rPr>
          <w:lang w:eastAsia="zh-CN"/>
        </w:rPr>
      </w:pPr>
      <w:r w:rsidRPr="00DF1493">
        <w:object w:dxaOrig="11057" w:dyaOrig="9121" w14:anchorId="74C064C0">
          <v:shape id="_x0000_i1027" type="#_x0000_t75" style="width:481.15pt;height:394.5pt" o:ole="">
            <v:imagedata r:id="rId19" o:title=""/>
          </v:shape>
          <o:OLEObject Type="Embed" ProgID="Word.Picture.8" ShapeID="_x0000_i1027" DrawAspect="Content" ObjectID="_1683015346" r:id="rId20"/>
        </w:object>
      </w:r>
    </w:p>
    <w:p w14:paraId="11F8C130" w14:textId="77777777" w:rsidR="00C64576" w:rsidRPr="001216A7" w:rsidRDefault="00C64576" w:rsidP="00C64576">
      <w:pPr>
        <w:pStyle w:val="TF"/>
        <w:rPr>
          <w:lang w:eastAsia="zh-CN"/>
        </w:rPr>
      </w:pPr>
      <w:r w:rsidRPr="001216A7">
        <w:rPr>
          <w:lang w:eastAsia="zh-CN"/>
        </w:rPr>
        <w:t>Figure 6.2-1: 5GC-MO-LR Procedure</w:t>
      </w:r>
    </w:p>
    <w:p w14:paraId="0F180570" w14:textId="77777777" w:rsidR="00C64576" w:rsidRPr="001216A7" w:rsidRDefault="00C64576" w:rsidP="00C64576">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2795599A" w14:textId="37125748" w:rsidR="00C64576" w:rsidRPr="001216A7" w:rsidRDefault="00C64576" w:rsidP="00C64576">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ins w:id="851" w:author="Ericsson 5" w:date="2021-03-05T08:32:00Z">
        <w:r w:rsidR="00B32EAC" w:rsidRPr="003D4069">
          <w:t>up to three</w:t>
        </w:r>
      </w:ins>
      <w:del w:id="852" w:author="QCOM-r02 (SA2#145E)" w:date="2021-05-08T23:56:00Z">
        <w:r w:rsidRPr="001216A7" w:rsidDel="00B32EAC">
          <w:delText>an</w:delText>
        </w:r>
      </w:del>
      <w:r w:rsidRPr="001216A7">
        <w:t xml:space="preserve">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853" w:author="vivo-rev" w:date="2021-05-20T11:03:00Z">
        <w:r w:rsidR="0029511C" w:rsidRPr="007835A2">
          <w:rPr>
            <w:highlight w:val="yellow"/>
            <w:rPrChange w:id="854" w:author="vivo-rev" w:date="2021-05-20T11:04:00Z">
              <w:rPr/>
            </w:rPrChange>
          </w:rPr>
          <w:t>, and</w:t>
        </w:r>
      </w:ins>
      <w:ins w:id="855" w:author="QCOM" w:date="2021-02-13T23:26:00Z">
        <w:r w:rsidR="003C7EBC" w:rsidRPr="007835A2">
          <w:t>,</w:t>
        </w:r>
      </w:ins>
      <w:del w:id="856" w:author="QCOM" w:date="2021-02-13T23:26:00Z">
        <w:r w:rsidR="003C7EBC" w:rsidRPr="007835A2" w:rsidDel="0091780A">
          <w:delText xml:space="preserve"> an</w:delText>
        </w:r>
      </w:del>
      <w:del w:id="857" w:author="QCOM" w:date="2021-02-13T23:25:00Z">
        <w:r w:rsidR="003C7EBC" w:rsidRPr="007835A2" w:rsidDel="0091780A">
          <w:delText>d</w:delText>
        </w:r>
      </w:del>
      <w:r w:rsidRPr="001216A7">
        <w:t xml:space="preserve"> the requested type of location (e.g. "current location", "current or last known location")</w:t>
      </w:r>
      <w:ins w:id="858" w:author="QCOM-r02 (SA2#145E)" w:date="2021-05-09T00:14:00Z">
        <w:del w:id="859" w:author="vivo-rev" w:date="2021-05-20T11:03:00Z">
          <w:r w:rsidR="0019578F" w:rsidDel="0029511C">
            <w:delText xml:space="preserve"> </w:delText>
          </w:r>
        </w:del>
      </w:ins>
      <w:ins w:id="860" w:author="QCOM" w:date="2021-02-13T23:26:00Z">
        <w:del w:id="861" w:author="vivo-rev" w:date="2021-05-20T11:03:00Z">
          <w:r w:rsidR="00B32EAC" w:rsidRPr="0029511C" w:rsidDel="0029511C">
            <w:rPr>
              <w:highlight w:val="yellow"/>
              <w:rPrChange w:id="862" w:author="vivo-rev" w:date="2021-05-20T11:04:00Z">
                <w:rPr/>
              </w:rPrChange>
            </w:rPr>
            <w:delText>and</w:delText>
          </w:r>
        </w:del>
      </w:ins>
      <w:ins w:id="863" w:author="QCOM" w:date="2021-02-16T18:42:00Z">
        <w:del w:id="864" w:author="vivo-rev" w:date="2021-05-20T11:03:00Z">
          <w:r w:rsidR="00B32EAC" w:rsidRPr="0029511C" w:rsidDel="0029511C">
            <w:rPr>
              <w:highlight w:val="yellow"/>
              <w:rPrChange w:id="865" w:author="vivo-rev" w:date="2021-05-20T11:04:00Z">
                <w:rPr/>
              </w:rPrChange>
            </w:rPr>
            <w:delText>,</w:delText>
          </w:r>
        </w:del>
      </w:ins>
      <w:ins w:id="866" w:author="QCOM" w:date="2021-02-13T23:26:00Z">
        <w:del w:id="867" w:author="vivo-rev" w:date="2021-05-20T11:03:00Z">
          <w:r w:rsidR="00B32EAC" w:rsidRPr="0029511C" w:rsidDel="0029511C">
            <w:rPr>
              <w:highlight w:val="yellow"/>
              <w:rPrChange w:id="868" w:author="vivo-rev" w:date="2021-05-20T11:04:00Z">
                <w:rPr/>
              </w:rPrChange>
            </w:rPr>
            <w:delText xml:space="preserve"> optionally for a current location</w:delText>
          </w:r>
        </w:del>
      </w:ins>
      <w:ins w:id="869" w:author="QCOM" w:date="2021-02-16T18:42:00Z">
        <w:del w:id="870" w:author="vivo-rev" w:date="2021-05-20T11:03:00Z">
          <w:r w:rsidR="00B32EAC" w:rsidRPr="0029511C" w:rsidDel="0029511C">
            <w:rPr>
              <w:highlight w:val="yellow"/>
              <w:rPrChange w:id="871" w:author="vivo-rev" w:date="2021-05-20T11:04:00Z">
                <w:rPr/>
              </w:rPrChange>
            </w:rPr>
            <w:delText>,</w:delText>
          </w:r>
        </w:del>
      </w:ins>
      <w:ins w:id="872" w:author="QCOM" w:date="2021-02-13T23:26:00Z">
        <w:del w:id="873" w:author="vivo-rev" w:date="2021-05-20T11:03:00Z">
          <w:r w:rsidR="00B32EAC" w:rsidRPr="0029511C" w:rsidDel="0029511C">
            <w:rPr>
              <w:highlight w:val="yellow"/>
              <w:rPrChange w:id="874" w:author="vivo-rev" w:date="2021-05-20T11:04:00Z">
                <w:rPr/>
              </w:rPrChange>
            </w:rPr>
            <w:delText xml:space="preserve"> a</w:delText>
          </w:r>
        </w:del>
      </w:ins>
      <w:ins w:id="875" w:author="QCOM" w:date="2021-02-16T18:41:00Z">
        <w:del w:id="876" w:author="vivo-rev" w:date="2021-05-20T11:03:00Z">
          <w:r w:rsidR="00B32EAC" w:rsidRPr="0029511C" w:rsidDel="0029511C">
            <w:rPr>
              <w:highlight w:val="yellow"/>
              <w:rPrChange w:id="877" w:author="vivo-rev" w:date="2021-05-20T11:04:00Z">
                <w:rPr/>
              </w:rPrChange>
            </w:rPr>
            <w:delText xml:space="preserve"> scheduled </w:delText>
          </w:r>
        </w:del>
      </w:ins>
      <w:ins w:id="878" w:author="QCOM" w:date="2021-02-13T23:26:00Z">
        <w:del w:id="879" w:author="vivo-rev" w:date="2021-05-20T11:03:00Z">
          <w:r w:rsidR="00B32EAC" w:rsidRPr="0029511C" w:rsidDel="0029511C">
            <w:rPr>
              <w:highlight w:val="yellow"/>
              <w:rPrChange w:id="880" w:author="vivo-rev" w:date="2021-05-20T11:04:00Z">
                <w:rPr/>
              </w:rPrChange>
            </w:rPr>
            <w:delText>location time</w:delText>
          </w:r>
        </w:del>
      </w:ins>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w:t>
      </w:r>
      <w:ins w:id="881" w:author="Ericsson 5" w:date="2021-03-05T08:34:00Z">
        <w:r w:rsidR="00B32EAC" w:rsidRPr="003D4069">
          <w:t>an</w:t>
        </w:r>
      </w:ins>
      <w:del w:id="882" w:author="QCOM-r02 (SA2#145E)" w:date="2021-05-08T23:58:00Z">
        <w:r w:rsidRPr="001216A7" w:rsidDel="00B32EAC">
          <w:delText>the</w:delText>
        </w:r>
      </w:del>
      <w:r w:rsidRPr="001216A7">
        <w:t xml:space="preserve"> embedded LPP message specifies the type of assistance data and the positioning method for which the assistance data applies.</w:t>
      </w:r>
    </w:p>
    <w:p w14:paraId="279B4077" w14:textId="77777777" w:rsidR="00C64576" w:rsidRPr="001216A7" w:rsidRDefault="00C64576" w:rsidP="00C64576">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0A04CEB4" w14:textId="77777777" w:rsidR="00C64576" w:rsidRPr="001216A7" w:rsidRDefault="00C64576" w:rsidP="00C64576">
      <w:pPr>
        <w:pStyle w:val="B1"/>
      </w:pPr>
      <w:r w:rsidRPr="001216A7">
        <w:t>3)</w:t>
      </w:r>
      <w:r w:rsidRPr="001216A7">
        <w:tab/>
        <w:t>The AMF selects an LMF as described in clause 5.1.</w:t>
      </w:r>
    </w:p>
    <w:p w14:paraId="757A8F14" w14:textId="4AF4CC9F" w:rsidR="00C64576" w:rsidRPr="001216A7" w:rsidRDefault="00C64576" w:rsidP="00C64576">
      <w:pPr>
        <w:pStyle w:val="B1"/>
      </w:pPr>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a list of MO-LR subscribed assistance data</w:t>
      </w:r>
      <w:r w:rsidRPr="001216A7">
        <w:t xml:space="preserve"> and any embedded LPP message</w:t>
      </w:r>
      <w:ins w:id="883" w:author="Ericsson 1" w:date="2021-03-01T19:27:00Z">
        <w:r w:rsidR="00B32EAC" w:rsidRPr="003D4069">
          <w:t>(s)</w:t>
        </w:r>
      </w:ins>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884" w:author="vivo-rev" w:date="2021-05-20T11:04:00Z">
        <w:r w:rsidR="007835A2" w:rsidRPr="007835A2">
          <w:rPr>
            <w:highlight w:val="yellow"/>
            <w:rPrChange w:id="885" w:author="vivo-rev" w:date="2021-05-20T11:05:00Z">
              <w:rPr/>
            </w:rPrChange>
          </w:rPr>
          <w:t>, and</w:t>
        </w:r>
      </w:ins>
      <w:ins w:id="886" w:author="QCOM" w:date="2021-02-13T23:28:00Z">
        <w:r w:rsidR="003C7EBC" w:rsidRPr="007835A2">
          <w:t>,</w:t>
        </w:r>
      </w:ins>
      <w:del w:id="887" w:author="QCOM" w:date="2021-02-13T23:28:00Z">
        <w:r w:rsidR="003C7EBC" w:rsidRPr="003D4069" w:rsidDel="0091780A">
          <w:delText xml:space="preserve"> and</w:delText>
        </w:r>
      </w:del>
      <w:r w:rsidRPr="001216A7">
        <w:t xml:space="preserve"> Supported GAD shapes</w:t>
      </w:r>
      <w:ins w:id="888" w:author="QCOM-r02 (SA2#145E)" w:date="2021-05-09T00:15:00Z">
        <w:del w:id="889" w:author="vivo-rev" w:date="2021-05-20T11:05:00Z">
          <w:r w:rsidR="000F3198" w:rsidDel="00506CB4">
            <w:delText xml:space="preserve"> </w:delText>
          </w:r>
        </w:del>
      </w:ins>
      <w:ins w:id="890" w:author="QCOM" w:date="2021-02-13T23:28:00Z">
        <w:del w:id="891" w:author="vivo-rev" w:date="2021-05-20T11:05:00Z">
          <w:r w:rsidR="00B32EAC" w:rsidRPr="00506CB4" w:rsidDel="00506CB4">
            <w:rPr>
              <w:highlight w:val="yellow"/>
              <w:rPrChange w:id="892" w:author="vivo-rev" w:date="2021-05-20T11:05:00Z">
                <w:rPr/>
              </w:rPrChange>
            </w:rPr>
            <w:delText xml:space="preserve">and any </w:delText>
          </w:r>
        </w:del>
      </w:ins>
      <w:ins w:id="893" w:author="QCOM" w:date="2021-02-16T18:43:00Z">
        <w:del w:id="894" w:author="vivo-rev" w:date="2021-05-20T11:05:00Z">
          <w:r w:rsidR="00B32EAC" w:rsidRPr="00506CB4" w:rsidDel="00506CB4">
            <w:rPr>
              <w:highlight w:val="yellow"/>
              <w:rPrChange w:id="895" w:author="vivo-rev" w:date="2021-05-20T11:05:00Z">
                <w:rPr/>
              </w:rPrChange>
            </w:rPr>
            <w:delText xml:space="preserve">scheduled </w:delText>
          </w:r>
        </w:del>
      </w:ins>
      <w:ins w:id="896" w:author="QCOM" w:date="2021-02-13T23:28:00Z">
        <w:del w:id="897" w:author="vivo-rev" w:date="2021-05-20T11:05:00Z">
          <w:r w:rsidR="00B32EAC" w:rsidRPr="00506CB4" w:rsidDel="00506CB4">
            <w:rPr>
              <w:highlight w:val="yellow"/>
              <w:rPrChange w:id="898" w:author="vivo-rev" w:date="2021-05-20T11:05:00Z">
                <w:rPr/>
              </w:rPrChange>
            </w:rPr>
            <w:delText>location time</w:delText>
          </w:r>
        </w:del>
      </w:ins>
      <w:r w:rsidRPr="001216A7">
        <w:rPr>
          <w:lang w:val="en-US"/>
        </w:rPr>
        <w:t xml:space="preserve">. </w:t>
      </w:r>
      <w:r w:rsidRPr="001216A7">
        <w:t xml:space="preserve">If location assistance data is requested, </w:t>
      </w:r>
      <w:ins w:id="899" w:author="Ericsson 5" w:date="2021-03-05T08:38:00Z">
        <w:r w:rsidR="00B32EAC" w:rsidRPr="003D4069">
          <w:t>an</w:t>
        </w:r>
      </w:ins>
      <w:del w:id="900" w:author="QCOM-r02 (SA2#145E)" w:date="2021-05-09T00:01:00Z">
        <w:r w:rsidRPr="001216A7" w:rsidDel="00B32EAC">
          <w:delText>the</w:delText>
        </w:r>
      </w:del>
      <w:r w:rsidRPr="001216A7">
        <w:t xml:space="preserv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79CFDB3D" w14:textId="77777777" w:rsidR="00C64576" w:rsidRDefault="00C64576" w:rsidP="00C64576">
      <w:pPr>
        <w:pStyle w:val="NO"/>
      </w:pPr>
      <w:r>
        <w:t>NOTE:</w:t>
      </w:r>
      <w:r>
        <w:tab/>
        <w:t>If the UE is requesting its own location, AMF does not indicate support of a GAD shape for local co-ordinates, see TS 23.032 [8].</w:t>
      </w:r>
    </w:p>
    <w:p w14:paraId="361A9F6F" w14:textId="7C050C2C" w:rsidR="00C64576" w:rsidRPr="001216A7" w:rsidRDefault="00C64576" w:rsidP="00C64576">
      <w:pPr>
        <w:pStyle w:val="B1"/>
      </w:pPr>
      <w:r w:rsidRPr="001216A7">
        <w:t>5)</w:t>
      </w:r>
      <w:r w:rsidRPr="001216A7">
        <w:tab/>
        <w:t>If the UE is requesting its own location, the actions described in clause 6.11 are performed</w:t>
      </w:r>
      <w:ins w:id="901" w:author="QCOM-r02 (SA2#145E)" w:date="2021-05-09T00:16:00Z">
        <w:del w:id="902" w:author="vivo-rev" w:date="2021-05-20T11:05:00Z">
          <w:r w:rsidR="00142773" w:rsidDel="00EF063F">
            <w:delText xml:space="preserve"> </w:delText>
          </w:r>
        </w:del>
      </w:ins>
      <w:ins w:id="903" w:author="QCOM" w:date="2021-02-13T23:31:00Z">
        <w:del w:id="904" w:author="vivo-rev" w:date="2021-05-20T11:05:00Z">
          <w:r w:rsidR="00B32EAC" w:rsidRPr="00EF063F" w:rsidDel="00EF063F">
            <w:rPr>
              <w:highlight w:val="yellow"/>
              <w:rPrChange w:id="905" w:author="vivo-rev" w:date="2021-05-20T11:05:00Z">
                <w:rPr/>
              </w:rPrChange>
            </w:rPr>
            <w:delText>t</w:delText>
          </w:r>
        </w:del>
      </w:ins>
      <w:ins w:id="906" w:author="QCOM" w:date="2021-02-13T23:32:00Z">
        <w:del w:id="907" w:author="vivo-rev" w:date="2021-05-20T11:05:00Z">
          <w:r w:rsidR="00B32EAC" w:rsidRPr="00EF063F" w:rsidDel="00EF063F">
            <w:rPr>
              <w:highlight w:val="yellow"/>
              <w:rPrChange w:id="908" w:author="vivo-rev" w:date="2021-05-20T11:05:00Z">
                <w:rPr/>
              </w:rPrChange>
            </w:rPr>
            <w:delText>o</w:delText>
          </w:r>
        </w:del>
      </w:ins>
      <w:ins w:id="909" w:author="QCOM" w:date="2021-02-13T23:31:00Z">
        <w:del w:id="910" w:author="vivo-rev" w:date="2021-05-20T11:05:00Z">
          <w:r w:rsidR="00B32EAC" w:rsidRPr="00EF063F" w:rsidDel="00EF063F">
            <w:rPr>
              <w:highlight w:val="yellow"/>
              <w:rPrChange w:id="911" w:author="vivo-rev" w:date="2021-05-20T11:05:00Z">
                <w:rPr/>
              </w:rPrChange>
            </w:rPr>
            <w:delText>gether</w:delText>
          </w:r>
        </w:del>
      </w:ins>
      <w:ins w:id="912" w:author="QCOM" w:date="2021-02-13T23:32:00Z">
        <w:del w:id="913" w:author="vivo-rev" w:date="2021-05-20T11:05:00Z">
          <w:r w:rsidR="00B32EAC" w:rsidRPr="00EF063F" w:rsidDel="00EF063F">
            <w:rPr>
              <w:highlight w:val="yellow"/>
              <w:rPrChange w:id="914" w:author="vivo-rev" w:date="2021-05-20T11:05:00Z">
                <w:rPr/>
              </w:rPrChange>
            </w:rPr>
            <w:delText xml:space="preserve"> with the actions described in step 12 in clause 6.1.2 if a</w:delText>
          </w:r>
        </w:del>
      </w:ins>
      <w:ins w:id="915" w:author="QCOM" w:date="2021-02-16T18:43:00Z">
        <w:del w:id="916" w:author="vivo-rev" w:date="2021-05-20T11:05:00Z">
          <w:r w:rsidR="00B32EAC" w:rsidRPr="00EF063F" w:rsidDel="00EF063F">
            <w:rPr>
              <w:highlight w:val="yellow"/>
              <w:rPrChange w:id="917" w:author="vivo-rev" w:date="2021-05-20T11:05:00Z">
                <w:rPr/>
              </w:rPrChange>
            </w:rPr>
            <w:delText xml:space="preserve"> scheduled</w:delText>
          </w:r>
        </w:del>
      </w:ins>
      <w:ins w:id="918" w:author="QCOM" w:date="2021-02-13T23:32:00Z">
        <w:del w:id="919" w:author="vivo-rev" w:date="2021-05-20T11:05:00Z">
          <w:r w:rsidR="00B32EAC" w:rsidRPr="00EF063F" w:rsidDel="00EF063F">
            <w:rPr>
              <w:highlight w:val="yellow"/>
              <w:rPrChange w:id="920" w:author="vivo-rev" w:date="2021-05-20T11:05:00Z">
                <w:rPr/>
              </w:rPrChange>
            </w:rPr>
            <w:delText xml:space="preserve"> location time is present</w:delText>
          </w:r>
        </w:del>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36632AEF" w14:textId="77777777" w:rsidR="00C64576" w:rsidRPr="001216A7" w:rsidRDefault="00C64576" w:rsidP="00C64576">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1572E2DA" w14:textId="77777777" w:rsidR="00C64576" w:rsidRPr="001216A7" w:rsidRDefault="00C64576" w:rsidP="00C64576">
      <w:pPr>
        <w:pStyle w:val="B1"/>
      </w:pPr>
      <w:r w:rsidRPr="001216A7">
        <w:tab/>
        <w:t>If a location estimate was not successfully obtained, or if the requested location assistance data could not be transferred successfully to the UE, a failure cause is included in the service operation.</w:t>
      </w:r>
    </w:p>
    <w:p w14:paraId="7375785E" w14:textId="77777777" w:rsidR="00C64576" w:rsidRPr="001216A7" w:rsidRDefault="00C64576" w:rsidP="00C64576">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eastAsia="宋体"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7C97B0AC" w14:textId="77777777" w:rsidR="00C64576" w:rsidRPr="001216A7" w:rsidRDefault="00C64576" w:rsidP="00C64576">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eastAsia="宋体" w:hint="eastAsia"/>
          <w:lang w:eastAsia="zh-CN"/>
        </w:rPr>
        <w:t>Location_</w:t>
      </w:r>
      <w:r w:rsidRPr="001216A7">
        <w:t>LocationUpdate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261A082" w14:textId="77777777" w:rsidR="00C64576" w:rsidRPr="001216A7" w:rsidRDefault="00C64576" w:rsidP="00C64576">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65775F7" w14:textId="77777777" w:rsidR="00C64576" w:rsidRPr="001216A7" w:rsidRDefault="00C64576" w:rsidP="00C64576">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74555D4B" w14:textId="77777777" w:rsidR="00C64576" w:rsidRPr="001216A7" w:rsidRDefault="00C64576" w:rsidP="00C64576">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09E8FAEA" w14:textId="77777777" w:rsidR="00C64576" w:rsidRPr="001216A7" w:rsidRDefault="00C64576" w:rsidP="00C64576">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49EE8F71" w14:textId="77777777" w:rsidR="00C64576" w:rsidRPr="001216A7" w:rsidRDefault="00C64576" w:rsidP="00C64576">
      <w:pPr>
        <w:pStyle w:val="B1"/>
      </w:pPr>
      <w:r w:rsidRPr="001216A7">
        <w:rPr>
          <w:rFonts w:hint="eastAsia"/>
          <w:lang w:eastAsia="zh-CN"/>
        </w:rPr>
        <w:lastRenderedPageBreak/>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6001B0E0" w14:textId="77777777" w:rsidR="00C64576" w:rsidRPr="001216A7" w:rsidRDefault="00C64576" w:rsidP="00C64576">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3BEB5E83" w14:textId="77777777" w:rsidR="00C64576" w:rsidRPr="001216A7" w:rsidRDefault="00C64576" w:rsidP="00C64576">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Ngmlc_</w:t>
      </w:r>
      <w:r w:rsidRPr="001216A7">
        <w:rPr>
          <w:rFonts w:eastAsia="宋体"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F9598F6" w14:textId="77777777" w:rsidR="00C64576" w:rsidRPr="001216A7" w:rsidRDefault="00C64576" w:rsidP="00C64576">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Ngmlc_</w:t>
      </w:r>
      <w:r w:rsidRPr="001216A7">
        <w:rPr>
          <w:rFonts w:eastAsia="宋体"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3919F93F" w14:textId="77777777" w:rsidR="00C64576" w:rsidRPr="001216A7" w:rsidRDefault="00C64576" w:rsidP="00C64576">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7C0969E5" w14:textId="347BC499" w:rsidR="00CB238F" w:rsidRPr="001216A7" w:rsidRDefault="00C64576" w:rsidP="00C64576">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r w:rsidR="005A11B9" w:rsidRPr="001216A7">
        <w:t>.</w:t>
      </w:r>
    </w:p>
    <w:p w14:paraId="345FA075" w14:textId="77777777" w:rsidR="007C737E" w:rsidRDefault="007C737E" w:rsidP="007C737E">
      <w:pPr>
        <w:rPr>
          <w:noProof/>
          <w:color w:val="FF0000"/>
          <w:sz w:val="36"/>
        </w:rPr>
      </w:pPr>
      <w:bookmarkStart w:id="921"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3"/>
      </w:pPr>
      <w:bookmarkStart w:id="922" w:name="_Hlk65609966"/>
      <w:r w:rsidRPr="001216A7">
        <w:rPr>
          <w:rFonts w:hint="eastAsia"/>
        </w:rPr>
        <w:t>6.3</w:t>
      </w:r>
      <w:r w:rsidRPr="001216A7">
        <w:t>.1</w:t>
      </w:r>
      <w:r w:rsidRPr="001216A7">
        <w:tab/>
        <w:t xml:space="preserve">Initiation and Reporting of </w:t>
      </w:r>
      <w:r w:rsidRPr="001216A7">
        <w:rPr>
          <w:rFonts w:hint="eastAsia"/>
        </w:rPr>
        <w:t>Location Events</w:t>
      </w:r>
      <w:bookmarkEnd w:id="921"/>
    </w:p>
    <w:bookmarkEnd w:id="922"/>
    <w:p w14:paraId="3D4154CC" w14:textId="77777777" w:rsidR="00DD398C" w:rsidRPr="001216A7" w:rsidRDefault="00DD398C" w:rsidP="00DD398C">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1.15pt;height:584.25pt" o:ole="">
            <v:imagedata r:id="rId21" o:title=""/>
          </v:shape>
          <o:OLEObject Type="Embed" ProgID="Visio.Drawing.11" ShapeID="_x0000_i1028" DrawAspect="Content" ObjectID="_1683015347" r:id="rId22"/>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26131858" w:rsidR="00DD398C" w:rsidRPr="001216A7" w:rsidRDefault="000062DA" w:rsidP="000062DA">
      <w:pPr>
        <w:pStyle w:val="B1"/>
        <w:rPr>
          <w:lang w:eastAsia="zh-CN"/>
        </w:rPr>
      </w:pPr>
      <w:r w:rsidRPr="001216A7">
        <w:rPr>
          <w:lang w:eastAsia="zh-CN"/>
        </w:rPr>
        <w:t>1.</w:t>
      </w:r>
      <w:r w:rsidRPr="001216A7">
        <w:rPr>
          <w:lang w:eastAsia="zh-CN"/>
        </w:rPr>
        <w:tab/>
      </w:r>
      <w:r w:rsidR="00C64576" w:rsidRPr="001216A7">
        <w:rPr>
          <w:lang w:eastAsia="zh-CN"/>
        </w:rPr>
        <w:t>The external location services client or the AF (via NEF) sends a request to the (H</w:t>
      </w:r>
      <w:r w:rsidR="00C64576">
        <w:rPr>
          <w:lang w:eastAsia="zh-CN"/>
        </w:rPr>
        <w:t>)GMLC</w:t>
      </w:r>
      <w:r w:rsidR="00C64576"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923" w:author="QCOM" w:date="2021-02-16T18:48:00Z">
        <w:r w:rsidR="00DD6C7F" w:rsidRPr="001216A7">
          <w:rPr>
            <w:lang w:eastAsia="zh-CN"/>
          </w:rPr>
          <w:t>For periodic location, the</w:t>
        </w:r>
        <w:r w:rsidR="00DD6C7F">
          <w:rPr>
            <w:lang w:eastAsia="zh-CN"/>
          </w:rPr>
          <w:t xml:space="preserve"> LCS Service Request</w:t>
        </w:r>
        <w:r w:rsidR="00DD6C7F" w:rsidRPr="001216A7">
          <w:rPr>
            <w:lang w:eastAsia="zh-CN"/>
          </w:rPr>
          <w:t xml:space="preserve"> </w:t>
        </w:r>
        <w:r w:rsidR="00DD6C7F">
          <w:rPr>
            <w:lang w:eastAsia="zh-CN"/>
          </w:rPr>
          <w:t xml:space="preserve">may include a scheduled </w:t>
        </w:r>
      </w:ins>
      <w:ins w:id="924" w:author="QCOM" w:date="2021-02-16T18:49:00Z">
        <w:r w:rsidR="00DD6C7F">
          <w:rPr>
            <w:lang w:eastAsia="zh-CN"/>
          </w:rPr>
          <w:t xml:space="preserve">location time </w:t>
        </w:r>
      </w:ins>
      <w:ins w:id="925" w:author="QCOM-r02 (SA2#145E)" w:date="2021-04-30T23:39:00Z">
        <w:r w:rsidR="00DD6C7F" w:rsidRPr="003A7F10">
          <w:rPr>
            <w:highlight w:val="green"/>
            <w:lang w:eastAsia="zh-CN"/>
            <w:rPrChange w:id="926" w:author="QCOM-r02 (SA2#145E)" w:date="2021-04-30T23:41:00Z">
              <w:rPr>
                <w:lang w:eastAsia="zh-CN"/>
              </w:rPr>
            </w:rPrChange>
          </w:rPr>
          <w:t>T</w:t>
        </w:r>
        <w:r w:rsidR="00DD6C7F">
          <w:rPr>
            <w:lang w:eastAsia="zh-CN"/>
          </w:rPr>
          <w:t xml:space="preserve"> </w:t>
        </w:r>
      </w:ins>
      <w:ins w:id="927" w:author="QCOM" w:date="2021-02-16T18:49:00Z">
        <w:r w:rsidR="00DD6C7F">
          <w:rPr>
            <w:lang w:eastAsia="zh-CN"/>
          </w:rPr>
          <w:t>for the first periodic location</w:t>
        </w:r>
        <w:del w:id="928" w:author="QCOM-r02 (SA2#145E)" w:date="2021-04-30T23:39:00Z">
          <w:r w:rsidR="00DD6C7F" w:rsidDel="000B4A19">
            <w:rPr>
              <w:lang w:eastAsia="zh-CN"/>
            </w:rPr>
            <w:delText xml:space="preserve"> </w:delText>
          </w:r>
          <w:r w:rsidR="00DD6C7F" w:rsidRPr="003A7F10" w:rsidDel="000B4A19">
            <w:rPr>
              <w:highlight w:val="green"/>
              <w:lang w:eastAsia="zh-CN"/>
              <w:rPrChange w:id="929" w:author="QCOM-r02 (SA2#145E)" w:date="2021-04-30T23:41:00Z">
                <w:rPr>
                  <w:lang w:eastAsia="zh-CN"/>
                </w:rPr>
              </w:rPrChange>
            </w:rPr>
            <w:delText>report</w:delText>
          </w:r>
        </w:del>
      </w:ins>
      <w:ins w:id="930" w:author="QCOM-r02 (SA2#145E)" w:date="2021-04-30T23:39:00Z">
        <w:r w:rsidR="00DD6C7F" w:rsidRPr="003A7F10">
          <w:rPr>
            <w:highlight w:val="green"/>
            <w:lang w:eastAsia="zh-CN"/>
            <w:rPrChange w:id="931" w:author="QCOM-r02 (SA2#145E)" w:date="2021-04-30T23:41:00Z">
              <w:rPr>
                <w:lang w:eastAsia="zh-CN"/>
              </w:rPr>
            </w:rPrChange>
          </w:rPr>
          <w:t xml:space="preserve">, with subsequent locations having </w:t>
        </w:r>
      </w:ins>
      <w:ins w:id="932" w:author="QCOM-r02 (SA2#145E)" w:date="2021-04-30T23:40:00Z">
        <w:r w:rsidR="00DD6C7F" w:rsidRPr="003A7F10">
          <w:rPr>
            <w:highlight w:val="green"/>
            <w:lang w:eastAsia="zh-CN"/>
            <w:rPrChange w:id="933" w:author="QCOM-r02 (SA2#145E)" w:date="2021-04-30T23:41:00Z">
              <w:rPr>
                <w:lang w:eastAsia="zh-CN"/>
              </w:rPr>
            </w:rPrChange>
          </w:rPr>
          <w:t>scheduled location times of T+t, T+2</w:t>
        </w:r>
      </w:ins>
      <w:ins w:id="934" w:author="QCOM-r02 (SA2#145E)" w:date="2021-04-30T23:41:00Z">
        <w:r w:rsidR="00DD6C7F" w:rsidRPr="003A7F10">
          <w:rPr>
            <w:highlight w:val="green"/>
            <w:lang w:eastAsia="zh-CN"/>
            <w:rPrChange w:id="935" w:author="QCOM-r02 (SA2#145E)" w:date="2021-04-30T23:41:00Z">
              <w:rPr>
                <w:lang w:eastAsia="zh-CN"/>
              </w:rPr>
            </w:rPrChange>
          </w:rPr>
          <w:t>t</w:t>
        </w:r>
      </w:ins>
      <w:ins w:id="936" w:author="QCOM-r02 (SA2#145E)" w:date="2021-04-30T23:40:00Z">
        <w:r w:rsidR="00DD6C7F" w:rsidRPr="003A7F10">
          <w:rPr>
            <w:highlight w:val="green"/>
            <w:lang w:eastAsia="zh-CN"/>
            <w:rPrChange w:id="937" w:author="QCOM-r02 (SA2#145E)" w:date="2021-04-30T23:41:00Z">
              <w:rPr>
                <w:lang w:eastAsia="zh-CN"/>
              </w:rPr>
            </w:rPrChange>
          </w:rPr>
          <w:t>, T+3t etc. where t is the periodic interval</w:t>
        </w:r>
      </w:ins>
      <w:ins w:id="938" w:author="QCOM" w:date="2021-02-16T18:49:00Z">
        <w:r w:rsidR="00DD6C7F">
          <w:rPr>
            <w:lang w:eastAsia="zh-CN"/>
          </w:rPr>
          <w:t xml:space="preserve">. </w:t>
        </w:r>
      </w:ins>
      <w:r w:rsidR="00C64576" w:rsidRPr="001216A7">
        <w:rPr>
          <w:lang w:eastAsia="zh-CN"/>
        </w:rPr>
        <w:t>For area event reporting, the LCS Service Request includes details of the target</w:t>
      </w:r>
      <w:r w:rsidR="00C64576">
        <w:rPr>
          <w:lang w:eastAsia="zh-CN"/>
        </w:rPr>
        <w:t xml:space="preserve"> geographical</w:t>
      </w:r>
      <w:r w:rsidR="00C64576" w:rsidRPr="001216A7">
        <w:rPr>
          <w:lang w:eastAsia="zh-CN"/>
        </w:rPr>
        <w:t xml:space="preserve"> </w:t>
      </w:r>
      <w:r w:rsidR="00C64576" w:rsidRPr="001216A7">
        <w:rPr>
          <w:lang w:eastAsia="zh-CN"/>
        </w:rPr>
        <w:lastRenderedPageBreak/>
        <w:t>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sidR="00C64576">
        <w:rPr>
          <w:lang w:eastAsia="zh-CN"/>
        </w:rPr>
        <w:t>)GMLC</w:t>
      </w:r>
      <w:r w:rsidR="00C64576" w:rsidRPr="001216A7">
        <w:rPr>
          <w:lang w:eastAsia="zh-CN"/>
        </w:rPr>
        <w:t xml:space="preserve"> shall convert the target area to a geographical area expressed by a shape as defined in TS</w:t>
      </w:r>
      <w:r w:rsidR="00C64576">
        <w:rPr>
          <w:lang w:eastAsia="zh-CN"/>
        </w:rPr>
        <w:t> </w:t>
      </w:r>
      <w:r w:rsidR="00C64576" w:rsidRPr="001216A7">
        <w:rPr>
          <w:lang w:eastAsia="zh-CN"/>
        </w:rPr>
        <w:t>23.032</w:t>
      </w:r>
      <w:r w:rsidR="00C64576">
        <w:rPr>
          <w:lang w:eastAsia="zh-CN"/>
        </w:rPr>
        <w:t> </w:t>
      </w:r>
      <w:r w:rsidR="00C64576"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r w:rsidRPr="001216A7">
        <w:rPr>
          <w:lang w:eastAsia="zh-CN"/>
        </w:rPr>
        <w:t>.</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Nnef_EventExposure_Subscribe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r w:rsidR="005313BD">
        <w:rPr>
          <w:lang w:eastAsia="zh-CN"/>
        </w:rPr>
        <w:t>)GMLC</w:t>
      </w:r>
      <w:r w:rsidR="006D7972">
        <w:rPr>
          <w:lang w:eastAsia="zh-CN"/>
        </w:rPr>
        <w:t>. The NEF assigns a LDR refence number locally and sends it to (H-)GMLC</w:t>
      </w:r>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r w:rsidR="005313BD">
        <w:rPr>
          <w:lang w:eastAsia="zh-CN"/>
        </w:rPr>
        <w:t>)GMLC</w:t>
      </w:r>
      <w:r w:rsidRPr="001216A7">
        <w:rPr>
          <w:lang w:eastAsia="zh-CN"/>
        </w:rPr>
        <w:t xml:space="preserve"> may verify UE privacy requirements as for step 2 in clause 6.1.2.</w:t>
      </w:r>
      <w:r w:rsidR="00055EAD">
        <w:rPr>
          <w:lang w:eastAsia="zh-CN"/>
        </w:rPr>
        <w:t xml:space="preserve"> The (H)GMLC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r w:rsidR="005313BD">
        <w:rPr>
          <w:lang w:eastAsia="zh-CN"/>
        </w:rPr>
        <w:t>)GMLC</w:t>
      </w:r>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r w:rsidR="000062DA" w:rsidRPr="001216A7">
        <w:t>Ngmlc_</w:t>
      </w:r>
      <w:r w:rsidR="006D7972">
        <w:t>Location_</w:t>
      </w:r>
      <w:r w:rsidR="000062DA" w:rsidRPr="001216A7">
        <w:t>Provide Location Request service operation to forward the location request to the V</w:t>
      </w:r>
      <w:r w:rsidR="005313BD">
        <w:t>GMLC</w:t>
      </w:r>
      <w:r w:rsidR="000062DA" w:rsidRPr="001216A7">
        <w:t xml:space="preserve"> as described for step 4 of in clause 6.1.2. The (H</w:t>
      </w:r>
      <w:r w:rsidR="005313BD">
        <w:t>)GMLC</w:t>
      </w:r>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(H-)GMLC based on predefined rule, e.g. operator's policy if the location request is received in step 1a, or allocated by NEF, if the location request is received in step 1b.</w:t>
      </w:r>
    </w:p>
    <w:p w14:paraId="52A52475" w14:textId="363B0B07" w:rsidR="00DD398C" w:rsidRPr="001216A7" w:rsidRDefault="00DD398C" w:rsidP="000062DA">
      <w:pPr>
        <w:pStyle w:val="B1"/>
        <w:rPr>
          <w:lang w:val="en-US"/>
        </w:rPr>
      </w:pPr>
      <w:r w:rsidRPr="001216A7">
        <w:t>5.</w:t>
      </w:r>
      <w:r w:rsidRPr="001216A7">
        <w:tab/>
      </w:r>
      <w:r w:rsidR="00C64576" w:rsidRPr="001216A7">
        <w:t>The (H</w:t>
      </w:r>
      <w:r w:rsidR="00C64576">
        <w:t>)GMLC</w:t>
      </w:r>
      <w:r w:rsidR="00C64576" w:rsidRPr="001216A7">
        <w:t xml:space="preserve"> or V</w:t>
      </w:r>
      <w:r w:rsidR="00C64576">
        <w:t>GMLC</w:t>
      </w:r>
      <w:r w:rsidR="00C64576" w:rsidRPr="001216A7">
        <w:t xml:space="preserve"> invokes the Namf_Location_ProvidePositioningInfo Request service operation to forward the location request to the serving AMF as described for step 5 in clause 6.1.2 and includes the (H</w:t>
      </w:r>
      <w:r w:rsidR="00C64576">
        <w:t>)GMLC</w:t>
      </w:r>
      <w:r w:rsidR="00C64576" w:rsidRPr="001216A7">
        <w:t xml:space="preserve"> contact address and LDR reference number.</w:t>
      </w:r>
      <w:r w:rsidR="00C64576">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r w:rsidR="006D7972">
        <w:t>.</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lastRenderedPageBreak/>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r w:rsidR="005313BD">
        <w:rPr>
          <w:lang w:val="en-US" w:eastAsia="zh-CN"/>
        </w:rPr>
        <w:t>)GMLC</w:t>
      </w:r>
      <w:r w:rsidRPr="001216A7">
        <w:rPr>
          <w:lang w:val="en-US" w:eastAsia="zh-CN"/>
        </w:rPr>
        <w:t>.</w:t>
      </w:r>
    </w:p>
    <w:p w14:paraId="588D3B06" w14:textId="77777777" w:rsidR="00DD398C" w:rsidRPr="001216A7" w:rsidRDefault="00DD398C" w:rsidP="000062DA">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r>
      <w:r w:rsidR="000062DA" w:rsidRPr="001216A7">
        <w:rPr>
          <w:rFonts w:eastAsia="宋体"/>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r>
      <w:r w:rsidR="000062DA" w:rsidRPr="001216A7">
        <w:rPr>
          <w:rFonts w:eastAsia="宋体"/>
          <w:lang w:val="x-none"/>
        </w:rPr>
        <w:t xml:space="preserve">The </w:t>
      </w:r>
      <w:r w:rsidR="002555EC">
        <w:rPr>
          <w:rFonts w:eastAsia="宋体"/>
          <w:lang w:val="x-none"/>
        </w:rPr>
        <w:t>AMF</w:t>
      </w:r>
      <w:r w:rsidR="002555EC">
        <w:rPr>
          <w:rFonts w:eastAsia="宋体"/>
        </w:rPr>
        <w:t xml:space="preserve"> </w:t>
      </w:r>
      <w:r w:rsidR="000062DA"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sidR="005313BD">
        <w:rPr>
          <w:rFonts w:eastAsia="宋体"/>
          <w:lang w:val="en-US"/>
        </w:rPr>
        <w:t>)GMLC</w:t>
      </w:r>
      <w:r w:rsidRPr="001216A7">
        <w:rPr>
          <w:rFonts w:eastAsia="宋体"/>
          <w:lang w:val="x-none"/>
        </w:rPr>
        <w:t xml:space="preserve"> contact address</w:t>
      </w:r>
      <w:ins w:id="939" w:author="QCOM" w:date="2021-02-16T18:53:00Z">
        <w:r w:rsidR="0005628C">
          <w:rPr>
            <w:rFonts w:eastAsia="宋体"/>
            <w:lang w:val="en-US"/>
          </w:rPr>
          <w:t>,</w:t>
        </w:r>
      </w:ins>
      <w:del w:id="940" w:author="QCOM" w:date="2021-02-16T18:53:00Z">
        <w:r w:rsidRPr="001216A7" w:rsidDel="0005628C">
          <w:rPr>
            <w:rFonts w:eastAsia="宋体"/>
            <w:lang w:val="x-none"/>
          </w:rPr>
          <w:delText xml:space="preserve"> and</w:delText>
        </w:r>
      </w:del>
      <w:r w:rsidRPr="001216A7">
        <w:rPr>
          <w:rFonts w:eastAsia="宋体"/>
          <w:lang w:val="x-none"/>
        </w:rPr>
        <w:t xml:space="preserve"> LDR reference number</w:t>
      </w:r>
      <w:r w:rsidR="006D7972">
        <w:rPr>
          <w:rFonts w:eastAsia="宋体"/>
        </w:rPr>
        <w:t xml:space="preserve"> </w:t>
      </w:r>
      <w:ins w:id="941" w:author="QCOM" w:date="2021-02-16T18:53:00Z">
        <w:r w:rsidR="0005628C">
          <w:rPr>
            <w:rFonts w:eastAsia="宋体"/>
          </w:rPr>
          <w:t>and any schedule</w:t>
        </w:r>
      </w:ins>
      <w:ins w:id="942" w:author="QCOM" w:date="2021-02-17T16:23:00Z">
        <w:r w:rsidR="00BE2025">
          <w:rPr>
            <w:rFonts w:eastAsia="宋体"/>
          </w:rPr>
          <w:t>d</w:t>
        </w:r>
      </w:ins>
      <w:ins w:id="943" w:author="QCOM" w:date="2021-02-16T18:53:00Z">
        <w:r w:rsidR="0005628C">
          <w:rPr>
            <w:rFonts w:eastAsia="宋体"/>
          </w:rPr>
          <w:t xml:space="preserve"> location time, </w:t>
        </w:r>
      </w:ins>
      <w:r w:rsidR="006D7972">
        <w:rPr>
          <w:rFonts w:eastAsia="宋体"/>
        </w:rPr>
        <w:t>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sidR="005313BD">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00FF76F9" w:rsidRPr="001216A7">
        <w:rPr>
          <w:lang w:val="en-US"/>
        </w:rPr>
        <w:t xml:space="preserve"> an indication if UE supports LPP,</w:t>
      </w:r>
      <w:r w:rsidRPr="001216A7">
        <w:rPr>
          <w:rFonts w:eastAsia="宋体"/>
          <w:lang w:val="x-none"/>
        </w:rPr>
        <w:t xml:space="preserve"> the required QoS and Supported GAD shapes.</w:t>
      </w:r>
    </w:p>
    <w:p w14:paraId="502766FD" w14:textId="77777777" w:rsidR="00DD398C" w:rsidRPr="001216A7" w:rsidRDefault="00DD398C" w:rsidP="000062DA">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r>
      <w:r w:rsidR="000062DA" w:rsidRPr="001216A7">
        <w:rPr>
          <w:rFonts w:eastAsia="宋体"/>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r>
      <w:r w:rsidR="000062DA" w:rsidRPr="001216A7">
        <w:rPr>
          <w:rFonts w:eastAsia="宋体"/>
          <w:lang w:val="x-none"/>
        </w:rPr>
        <w:t xml:space="preserve">If periodic or triggered location was requested, the LMF sends a </w:t>
      </w:r>
      <w:r w:rsidR="00BD41F3" w:rsidRPr="001216A7">
        <w:rPr>
          <w:rFonts w:eastAsia="宋体"/>
          <w:lang w:val="en-US"/>
        </w:rPr>
        <w:t>supplementary services</w:t>
      </w:r>
      <w:r w:rsidR="00BD41F3" w:rsidRPr="001216A7">
        <w:rPr>
          <w:rFonts w:eastAsia="宋体"/>
          <w:lang w:val="x-none"/>
        </w:rPr>
        <w:t xml:space="preserve"> </w:t>
      </w:r>
      <w:r w:rsidR="000062DA" w:rsidRPr="001216A7">
        <w:rPr>
          <w:rFonts w:eastAsia="宋体"/>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宋体"/>
          <w:lang w:val="x-none"/>
        </w:rPr>
        <w:t>)GMLC</w:t>
      </w:r>
      <w:r w:rsidR="000062DA"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宋体"/>
          <w:lang w:val="en-US"/>
        </w:rPr>
        <w:t>include an embedded positioning message</w:t>
      </w:r>
      <w:r w:rsidR="006D7972">
        <w:rPr>
          <w:rFonts w:eastAsia="宋体"/>
          <w:lang w:val="en-US"/>
        </w:rPr>
        <w:t xml:space="preserve"> </w:t>
      </w:r>
      <w:r w:rsidR="00BD41F3" w:rsidRPr="001216A7">
        <w:rPr>
          <w:rFonts w:eastAsia="宋体"/>
          <w:lang w:val="en-US"/>
        </w:rPr>
        <w:t xml:space="preserve">which </w:t>
      </w:r>
      <w:r w:rsidR="000062DA" w:rsidRPr="001216A7">
        <w:rPr>
          <w:rFonts w:eastAsia="宋体"/>
          <w:lang w:val="x-none"/>
        </w:rPr>
        <w:t>indicate</w:t>
      </w:r>
      <w:r w:rsidR="00BD41F3" w:rsidRPr="001216A7">
        <w:rPr>
          <w:rFonts w:eastAsia="宋体" w:hint="eastAsia"/>
          <w:lang w:val="x-none" w:eastAsia="zh-CN"/>
        </w:rPr>
        <w:t>s</w:t>
      </w:r>
      <w:r w:rsidR="000062DA"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sidR="006D7972">
        <w:rPr>
          <w:rFonts w:eastAsia="宋体"/>
        </w:rPr>
        <w:t> </w:t>
      </w:r>
      <w:r w:rsidR="000062DA"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宋体"/>
          <w:lang w:val="en-US"/>
        </w:rPr>
        <w:t>containing an LCS Correlation identifier</w:t>
      </w:r>
      <w:r w:rsidR="007E5C66" w:rsidRPr="001216A7">
        <w:rPr>
          <w:rFonts w:eastAsia="宋体"/>
          <w:lang w:val="x-none"/>
        </w:rPr>
        <w:t xml:space="preserve"> </w:t>
      </w:r>
      <w:r w:rsidR="000062DA" w:rsidRPr="001216A7">
        <w:rPr>
          <w:rFonts w:eastAsia="宋体"/>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The AMF invokes the Namf_Location_EventNotify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w:t>
      </w:r>
      <w:r w:rsidR="000062DA" w:rsidRPr="001216A7">
        <w:lastRenderedPageBreak/>
        <w:t>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As an optional optimization for a roaming UE, instead of performing steps 19 and 20, the AMF may invoke the Namf_Location_EventNotify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r w:rsidR="005313BD">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228BF986" w14:textId="56AAD32A" w:rsidR="000062DA" w:rsidRDefault="000062DA" w:rsidP="000062DA">
      <w:pPr>
        <w:pStyle w:val="B1"/>
        <w:rPr>
          <w:ins w:id="944" w:author="QCOM" w:date="2021-02-16T18:57:00Z"/>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5D8333B3" w:rsidR="0005628C" w:rsidRPr="001216A7" w:rsidDel="006872A3" w:rsidRDefault="0005628C">
      <w:pPr>
        <w:pStyle w:val="B1"/>
        <w:ind w:left="1170" w:hanging="886"/>
        <w:rPr>
          <w:del w:id="945" w:author="vivo-rev" w:date="2021-05-20T11:10:00Z"/>
        </w:rPr>
        <w:pPrChange w:id="946" w:author="QCOM" w:date="2021-02-16T19:03:00Z">
          <w:pPr>
            <w:pStyle w:val="B1"/>
          </w:pPr>
        </w:pPrChange>
      </w:pPr>
      <w:ins w:id="947" w:author="QCOM" w:date="2021-02-16T18:57:00Z">
        <w:del w:id="948" w:author="vivo-rev" w:date="2021-05-20T11:10:00Z">
          <w:r w:rsidRPr="006872A3" w:rsidDel="006872A3">
            <w:rPr>
              <w:highlight w:val="yellow"/>
              <w:rPrChange w:id="949" w:author="vivo-rev" w:date="2021-05-20T11:10:00Z">
                <w:rPr/>
              </w:rPrChange>
            </w:rPr>
            <w:delText xml:space="preserve">NOTE </w:delText>
          </w:r>
        </w:del>
      </w:ins>
      <w:ins w:id="950" w:author="QCOM" w:date="2021-02-16T21:31:00Z">
        <w:del w:id="951" w:author="vivo-rev" w:date="2021-05-20T11:10:00Z">
          <w:r w:rsidR="00F113DC" w:rsidRPr="006872A3" w:rsidDel="006872A3">
            <w:rPr>
              <w:highlight w:val="yellow"/>
              <w:rPrChange w:id="952" w:author="vivo-rev" w:date="2021-05-20T11:10:00Z">
                <w:rPr/>
              </w:rPrChange>
            </w:rPr>
            <w:delText>6</w:delText>
          </w:r>
        </w:del>
      </w:ins>
      <w:ins w:id="953" w:author="QCOM" w:date="2021-02-16T18:57:00Z">
        <w:del w:id="954" w:author="vivo-rev" w:date="2021-05-20T11:10:00Z">
          <w:r w:rsidRPr="006872A3" w:rsidDel="006872A3">
            <w:rPr>
              <w:highlight w:val="yellow"/>
              <w:rPrChange w:id="955" w:author="vivo-rev" w:date="2021-05-20T11:10:00Z">
                <w:rPr/>
              </w:rPrChange>
            </w:rPr>
            <w:delText>:</w:delText>
          </w:r>
          <w:r w:rsidRPr="006872A3" w:rsidDel="006872A3">
            <w:rPr>
              <w:highlight w:val="yellow"/>
              <w:rPrChange w:id="956" w:author="vivo-rev" w:date="2021-05-20T11:10:00Z">
                <w:rPr/>
              </w:rPrChange>
            </w:rPr>
            <w:tab/>
            <w:delText xml:space="preserve">When a scheduled location time </w:delText>
          </w:r>
        </w:del>
      </w:ins>
      <w:ins w:id="957" w:author="QCOM" w:date="2021-02-16T19:04:00Z">
        <w:del w:id="958" w:author="vivo-rev" w:date="2021-05-20T11:10:00Z">
          <w:r w:rsidR="00955FC8" w:rsidRPr="006872A3" w:rsidDel="006872A3">
            <w:rPr>
              <w:highlight w:val="yellow"/>
              <w:rPrChange w:id="959" w:author="vivo-rev" w:date="2021-05-20T11:10:00Z">
                <w:rPr/>
              </w:rPrChange>
            </w:rPr>
            <w:delText xml:space="preserve">is </w:delText>
          </w:r>
        </w:del>
      </w:ins>
      <w:ins w:id="960" w:author="QCOM" w:date="2021-02-16T18:57:00Z">
        <w:del w:id="961" w:author="vivo-rev" w:date="2021-05-20T11:10:00Z">
          <w:r w:rsidRPr="006872A3" w:rsidDel="006872A3">
            <w:rPr>
              <w:highlight w:val="yellow"/>
              <w:rPrChange w:id="962" w:author="vivo-rev" w:date="2021-05-20T11:10:00Z">
                <w:rPr/>
              </w:rPrChange>
            </w:rPr>
            <w:delText xml:space="preserve">provided </w:delText>
          </w:r>
        </w:del>
      </w:ins>
      <w:ins w:id="963" w:author="QCOM" w:date="2021-02-16T19:04:00Z">
        <w:del w:id="964" w:author="vivo-rev" w:date="2021-05-20T11:10:00Z">
          <w:r w:rsidR="00955FC8" w:rsidRPr="006872A3" w:rsidDel="006872A3">
            <w:rPr>
              <w:highlight w:val="yellow"/>
              <w:rPrChange w:id="965" w:author="vivo-rev" w:date="2021-05-20T11:10:00Z">
                <w:rPr/>
              </w:rPrChange>
            </w:rPr>
            <w:delText xml:space="preserve">for periodic location </w:delText>
          </w:r>
        </w:del>
      </w:ins>
      <w:ins w:id="966" w:author="QCOM" w:date="2021-02-16T18:57:00Z">
        <w:del w:id="967" w:author="vivo-rev" w:date="2021-05-20T11:10:00Z">
          <w:r w:rsidRPr="006872A3" w:rsidDel="006872A3">
            <w:rPr>
              <w:highlight w:val="yellow"/>
              <w:rPrChange w:id="968" w:author="vivo-rev" w:date="2021-05-20T11:10:00Z">
                <w:rPr/>
              </w:rPrChange>
            </w:rPr>
            <w:delText>at step 16</w:delText>
          </w:r>
        </w:del>
      </w:ins>
      <w:ins w:id="969" w:author="QCOM" w:date="2021-02-16T18:58:00Z">
        <w:del w:id="970" w:author="vivo-rev" w:date="2021-05-20T11:10:00Z">
          <w:r w:rsidR="00955FC8" w:rsidRPr="006872A3" w:rsidDel="006872A3">
            <w:rPr>
              <w:highlight w:val="yellow"/>
              <w:rPrChange w:id="971" w:author="vivo-rev" w:date="2021-05-20T11:10:00Z">
                <w:rPr/>
              </w:rPrChange>
            </w:rPr>
            <w:delText xml:space="preserve">, a UE </w:delText>
          </w:r>
        </w:del>
      </w:ins>
      <w:ins w:id="972" w:author="QCOM-r02 (SA2#145E)" w:date="2021-04-30T23:38:00Z">
        <w:del w:id="973" w:author="vivo-rev" w:date="2021-05-20T11:10:00Z">
          <w:r w:rsidR="000B4A19" w:rsidRPr="006872A3" w:rsidDel="006872A3">
            <w:rPr>
              <w:highlight w:val="yellow"/>
              <w:rPrChange w:id="974" w:author="vivo-rev" w:date="2021-05-20T11:10:00Z">
                <w:rPr/>
              </w:rPrChange>
            </w:rPr>
            <w:delText>may</w:delText>
          </w:r>
        </w:del>
      </w:ins>
      <w:ins w:id="975" w:author="QCOM" w:date="2021-02-16T18:58:00Z">
        <w:del w:id="976" w:author="vivo-rev" w:date="2021-05-20T11:10:00Z">
          <w:r w:rsidR="00955FC8" w:rsidRPr="006872A3" w:rsidDel="006872A3">
            <w:rPr>
              <w:highlight w:val="yellow"/>
              <w:rPrChange w:id="977" w:author="vivo-rev" w:date="2021-05-20T11:10:00Z">
                <w:rPr/>
              </w:rPrChange>
            </w:rPr>
            <w:delText xml:space="preserve">shall </w:delText>
          </w:r>
        </w:del>
      </w:ins>
      <w:ins w:id="978" w:author="QCOM" w:date="2021-02-16T18:59:00Z">
        <w:del w:id="979" w:author="vivo-rev" w:date="2021-05-20T11:10:00Z">
          <w:r w:rsidR="00955FC8" w:rsidRPr="006872A3" w:rsidDel="006872A3">
            <w:rPr>
              <w:highlight w:val="yellow"/>
              <w:rPrChange w:id="980" w:author="vivo-rev" w:date="2021-05-20T11:10:00Z">
                <w:rPr/>
              </w:rPrChange>
            </w:rPr>
            <w:delText xml:space="preserve">start to perform steps 23-27 some time in advance of </w:delText>
          </w:r>
        </w:del>
      </w:ins>
      <w:ins w:id="981" w:author="QCOM" w:date="2021-02-16T19:00:00Z">
        <w:del w:id="982" w:author="vivo-rev" w:date="2021-05-20T11:10:00Z">
          <w:r w:rsidR="00955FC8" w:rsidRPr="006872A3" w:rsidDel="006872A3">
            <w:rPr>
              <w:highlight w:val="yellow"/>
              <w:rPrChange w:id="983" w:author="vivo-rev" w:date="2021-05-20T11:10:00Z">
                <w:rPr/>
              </w:rPrChange>
            </w:rPr>
            <w:delText xml:space="preserve">the scheduled location </w:delText>
          </w:r>
        </w:del>
      </w:ins>
      <w:ins w:id="984" w:author="QCOM" w:date="2021-02-16T19:04:00Z">
        <w:del w:id="985" w:author="vivo-rev" w:date="2021-05-20T11:10:00Z">
          <w:r w:rsidR="00955FC8" w:rsidRPr="006872A3" w:rsidDel="006872A3">
            <w:rPr>
              <w:highlight w:val="yellow"/>
              <w:rPrChange w:id="986" w:author="vivo-rev" w:date="2021-05-20T11:10:00Z">
                <w:rPr/>
              </w:rPrChange>
            </w:rPr>
            <w:delText>t</w:delText>
          </w:r>
        </w:del>
      </w:ins>
      <w:ins w:id="987" w:author="QCOM" w:date="2021-02-16T19:05:00Z">
        <w:del w:id="988" w:author="vivo-rev" w:date="2021-05-20T11:10:00Z">
          <w:r w:rsidR="00955FC8" w:rsidRPr="006872A3" w:rsidDel="006872A3">
            <w:rPr>
              <w:highlight w:val="yellow"/>
              <w:rPrChange w:id="989" w:author="vivo-rev" w:date="2021-05-20T11:10:00Z">
                <w:rPr/>
              </w:rPrChange>
            </w:rPr>
            <w:delText xml:space="preserve">ime </w:delText>
          </w:r>
        </w:del>
      </w:ins>
      <w:ins w:id="990" w:author="QCOM" w:date="2021-02-16T19:00:00Z">
        <w:del w:id="991" w:author="vivo-rev" w:date="2021-05-20T11:10:00Z">
          <w:r w:rsidR="00955FC8" w:rsidRPr="006872A3" w:rsidDel="006872A3">
            <w:rPr>
              <w:highlight w:val="yellow"/>
              <w:rPrChange w:id="992" w:author="vivo-rev" w:date="2021-05-20T11:10:00Z">
                <w:rPr/>
              </w:rPrChange>
            </w:rPr>
            <w:delText xml:space="preserve">for the first periodic event report or some time in advance of the </w:delText>
          </w:r>
        </w:del>
      </w:ins>
      <w:ins w:id="993" w:author="QCOM" w:date="2021-02-16T19:01:00Z">
        <w:del w:id="994" w:author="vivo-rev" w:date="2021-05-20T11:10:00Z">
          <w:r w:rsidR="00955FC8" w:rsidRPr="006872A3" w:rsidDel="006872A3">
            <w:rPr>
              <w:highlight w:val="yellow"/>
              <w:rPrChange w:id="995" w:author="vivo-rev" w:date="2021-05-20T11:10:00Z">
                <w:rPr/>
              </w:rPrChange>
            </w:rPr>
            <w:delText xml:space="preserve">periodic interval </w:delText>
          </w:r>
        </w:del>
      </w:ins>
      <w:ins w:id="996" w:author="QCOM" w:date="2021-02-16T19:02:00Z">
        <w:del w:id="997" w:author="vivo-rev" w:date="2021-05-20T11:10:00Z">
          <w:r w:rsidR="00955FC8" w:rsidRPr="006872A3" w:rsidDel="006872A3">
            <w:rPr>
              <w:highlight w:val="yellow"/>
              <w:rPrChange w:id="998" w:author="vivo-rev" w:date="2021-05-20T11:10:00Z">
                <w:rPr/>
              </w:rPrChange>
            </w:rPr>
            <w:delText xml:space="preserve">expiration for each succeeding periodic event report in order to enable location measurements at step 23 </w:delText>
          </w:r>
        </w:del>
      </w:ins>
      <w:ins w:id="999" w:author="QCOM" w:date="2021-02-16T19:03:00Z">
        <w:del w:id="1000" w:author="vivo-rev" w:date="2021-05-20T11:10:00Z">
          <w:r w:rsidR="00955FC8" w:rsidRPr="006872A3" w:rsidDel="006872A3">
            <w:rPr>
              <w:highlight w:val="yellow"/>
              <w:rPrChange w:id="1001" w:author="vivo-rev" w:date="2021-05-20T11:10:00Z">
                <w:rPr/>
              </w:rPrChange>
            </w:rPr>
            <w:delText>or</w:delText>
          </w:r>
        </w:del>
      </w:ins>
      <w:ins w:id="1002" w:author="QCOM" w:date="2021-02-16T19:02:00Z">
        <w:del w:id="1003" w:author="vivo-rev" w:date="2021-05-20T11:10:00Z">
          <w:r w:rsidR="00955FC8" w:rsidRPr="006872A3" w:rsidDel="006872A3">
            <w:rPr>
              <w:highlight w:val="yellow"/>
              <w:rPrChange w:id="1004" w:author="vivo-rev" w:date="2021-05-20T11:10:00Z">
                <w:rPr/>
              </w:rPrChange>
            </w:rPr>
            <w:delText xml:space="preserve"> step 27</w:delText>
          </w:r>
        </w:del>
      </w:ins>
      <w:ins w:id="1005" w:author="QCOM" w:date="2021-02-16T19:03:00Z">
        <w:del w:id="1006" w:author="vivo-rev" w:date="2021-05-20T11:10:00Z">
          <w:r w:rsidR="00955FC8" w:rsidRPr="006872A3" w:rsidDel="006872A3">
            <w:rPr>
              <w:highlight w:val="yellow"/>
              <w:rPrChange w:id="1007" w:author="vivo-rev" w:date="2021-05-20T11:10:00Z">
                <w:rPr/>
              </w:rPrChange>
            </w:rPr>
            <w:delText xml:space="preserve"> </w:delText>
          </w:r>
        </w:del>
      </w:ins>
      <w:ins w:id="1008" w:author="QCOM" w:date="2021-02-16T19:05:00Z">
        <w:del w:id="1009" w:author="vivo-rev" w:date="2021-05-20T11:10:00Z">
          <w:r w:rsidR="00955FC8" w:rsidRPr="006872A3" w:rsidDel="006872A3">
            <w:rPr>
              <w:highlight w:val="yellow"/>
              <w:rPrChange w:id="1010" w:author="vivo-rev" w:date="2021-05-20T11:10:00Z">
                <w:rPr/>
              </w:rPrChange>
            </w:rPr>
            <w:delText xml:space="preserve">to occur </w:delText>
          </w:r>
        </w:del>
      </w:ins>
      <w:ins w:id="1011" w:author="QCOM" w:date="2021-02-16T19:03:00Z">
        <w:del w:id="1012" w:author="vivo-rev" w:date="2021-05-20T11:10:00Z">
          <w:r w:rsidR="00955FC8" w:rsidRPr="006872A3" w:rsidDel="006872A3">
            <w:rPr>
              <w:highlight w:val="yellow"/>
              <w:rPrChange w:id="1013" w:author="vivo-rev" w:date="2021-05-20T11:10:00Z">
                <w:rPr/>
              </w:rPrChange>
            </w:rPr>
            <w:delText>at or near to each of these times, respectively.</w:delText>
          </w:r>
        </w:del>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1014" w:author="QCOM" w:date="2021-02-16T21:33:00Z">
        <w:r w:rsidR="00F113DC">
          <w:t>7</w:t>
        </w:r>
      </w:ins>
      <w:del w:id="1015"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宋体"/>
          <w:lang w:val="x-none"/>
        </w:rPr>
      </w:pPr>
      <w:r w:rsidRPr="001216A7">
        <w:rPr>
          <w:rFonts w:eastAsia="宋体"/>
          <w:lang w:val="x-none"/>
        </w:rPr>
        <w:t>24.</w:t>
      </w:r>
      <w:r w:rsidRPr="001216A7">
        <w:rPr>
          <w:rFonts w:eastAsia="宋体"/>
          <w:lang w:val="x-none"/>
        </w:rPr>
        <w:tab/>
        <w:t xml:space="preserve">The UE performs a UE triggered service request as defined in clause 4.2.3.2 of </w:t>
      </w:r>
      <w:r w:rsidR="00552750" w:rsidRPr="001216A7">
        <w:rPr>
          <w:rFonts w:eastAsia="宋体"/>
          <w:lang w:val="x-none"/>
        </w:rPr>
        <w:t>TS</w:t>
      </w:r>
      <w:r w:rsidR="00552750">
        <w:rPr>
          <w:rFonts w:eastAsia="宋体"/>
          <w:lang w:val="x-none"/>
        </w:rPr>
        <w:t> </w:t>
      </w:r>
      <w:r w:rsidR="00552750" w:rsidRPr="001216A7">
        <w:rPr>
          <w:rFonts w:eastAsia="宋体"/>
          <w:lang w:val="x-none"/>
        </w:rPr>
        <w:t>23.502</w:t>
      </w:r>
      <w:r w:rsidR="00552750">
        <w:rPr>
          <w:rFonts w:eastAsia="宋体"/>
          <w:lang w:val="x-none"/>
        </w:rPr>
        <w:t> </w:t>
      </w:r>
      <w:r w:rsidR="00552750" w:rsidRPr="001216A7">
        <w:rPr>
          <w:rFonts w:eastAsia="宋体"/>
          <w:lang w:val="x-none"/>
        </w:rPr>
        <w:t>[</w:t>
      </w:r>
      <w:r w:rsidRPr="001216A7">
        <w:rPr>
          <w:rFonts w:eastAsia="宋体"/>
          <w:lang w:val="x-none"/>
        </w:rPr>
        <w:t>19] if in CM-IDLE state in order to establish a signalling connection with the AMF.</w:t>
      </w:r>
    </w:p>
    <w:p w14:paraId="23CD4658" w14:textId="348BA01E" w:rsidR="000062DA" w:rsidRPr="001216A7" w:rsidRDefault="000062DA" w:rsidP="000062DA">
      <w:pPr>
        <w:pStyle w:val="B1"/>
        <w:rPr>
          <w:rFonts w:eastAsia="宋体"/>
          <w:lang w:val="x-none"/>
        </w:rPr>
      </w:pPr>
      <w:bookmarkStart w:id="1016" w:name="_Hlk65610020"/>
      <w:r w:rsidRPr="001216A7">
        <w:rPr>
          <w:rFonts w:eastAsia="宋体"/>
          <w:lang w:val="x-none"/>
        </w:rPr>
        <w:t>25.</w:t>
      </w:r>
      <w:r w:rsidRPr="001216A7">
        <w:rPr>
          <w:rFonts w:eastAsia="宋体"/>
          <w:lang w:val="x-none"/>
        </w:rPr>
        <w:tab/>
        <w:t xml:space="preserve">The UE sends a </w:t>
      </w:r>
      <w:r w:rsidR="00BD41F3" w:rsidRPr="001216A7">
        <w:rPr>
          <w:rFonts w:eastAsia="宋体"/>
          <w:lang w:val="en-US"/>
        </w:rPr>
        <w:t>supplementary services</w:t>
      </w:r>
      <w:r w:rsidR="00BD41F3" w:rsidRPr="001216A7">
        <w:rPr>
          <w:rFonts w:eastAsia="宋体"/>
          <w:lang w:val="x-none"/>
        </w:rPr>
        <w:t xml:space="preserve"> </w:t>
      </w:r>
      <w:r w:rsidRPr="001216A7">
        <w:rPr>
          <w:rFonts w:eastAsia="宋体"/>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t>
      </w:r>
      <w:r w:rsidRPr="003D4069">
        <w:rPr>
          <w:rFonts w:eastAsia="宋体"/>
          <w:lang w:val="x-none"/>
        </w:rPr>
        <w:t xml:space="preserve">whether a normal event or expiration of the maximum reporting interval) and </w:t>
      </w:r>
      <w:r w:rsidR="00BD41F3" w:rsidRPr="003D4069">
        <w:rPr>
          <w:rFonts w:eastAsia="宋体"/>
          <w:lang w:val="en-US"/>
        </w:rPr>
        <w:t xml:space="preserve">may include </w:t>
      </w:r>
      <w:del w:id="1017" w:author="Ericsson 1" w:date="2021-03-01T19:27:00Z">
        <w:r w:rsidR="00BD41F3" w:rsidRPr="003D4069" w:rsidDel="0062530A">
          <w:rPr>
            <w:rFonts w:eastAsia="宋体"/>
            <w:lang w:val="en-US"/>
          </w:rPr>
          <w:delText xml:space="preserve">an </w:delText>
        </w:r>
      </w:del>
      <w:r w:rsidR="00BD41F3" w:rsidRPr="003D4069">
        <w:rPr>
          <w:rFonts w:eastAsia="宋体"/>
          <w:lang w:val="en-US"/>
        </w:rPr>
        <w:t>embedded positioning message</w:t>
      </w:r>
      <w:ins w:id="1018" w:author="Ericsson 1" w:date="2021-03-01T19:28:00Z">
        <w:r w:rsidR="0062530A" w:rsidRPr="003D4069">
          <w:rPr>
            <w:rFonts w:eastAsia="宋体"/>
            <w:lang w:val="en-US"/>
          </w:rPr>
          <w:t>(s)</w:t>
        </w:r>
      </w:ins>
      <w:r w:rsidR="00BD41F3" w:rsidRPr="003D4069">
        <w:rPr>
          <w:rFonts w:eastAsia="宋体"/>
          <w:lang w:val="en-US"/>
        </w:rPr>
        <w:t xml:space="preserve"> which</w:t>
      </w:r>
      <w:r w:rsidR="00BD41F3" w:rsidRPr="001216A7">
        <w:rPr>
          <w:rFonts w:eastAsia="宋体"/>
          <w:lang w:val="en-US"/>
        </w:rPr>
        <w:t xml:space="preserve"> </w:t>
      </w:r>
      <w:r w:rsidRPr="001216A7">
        <w:rPr>
          <w:rFonts w:eastAsia="宋体"/>
          <w:lang w:val="x-none"/>
        </w:rPr>
        <w:t xml:space="preserve">includes any location measurements or location estimate obtained at </w:t>
      </w:r>
      <w:bookmarkEnd w:id="1016"/>
      <w:r w:rsidRPr="001216A7">
        <w:rPr>
          <w:rFonts w:eastAsia="宋体"/>
          <w:lang w:val="x-none"/>
        </w:rPr>
        <w:t xml:space="preserve">step 23. </w:t>
      </w:r>
      <w:ins w:id="1019" w:author="QCOM" w:date="2021-02-13T23:34:00Z">
        <w:del w:id="1020" w:author="vivo-rev" w:date="2021-05-20T11:11:00Z">
          <w:r w:rsidR="00F35218" w:rsidRPr="001059E7" w:rsidDel="001059E7">
            <w:rPr>
              <w:rFonts w:eastAsia="宋体"/>
              <w:highlight w:val="yellow"/>
              <w:lang w:val="en-US"/>
              <w:rPrChange w:id="1021" w:author="vivo-rev" w:date="2021-05-20T11:11:00Z">
                <w:rPr>
                  <w:rFonts w:eastAsia="宋体"/>
                  <w:lang w:val="en-US"/>
                </w:rPr>
              </w:rPrChange>
            </w:rPr>
            <w:delText xml:space="preserve">If </w:delText>
          </w:r>
        </w:del>
      </w:ins>
      <w:ins w:id="1022" w:author="QCOM" w:date="2021-02-13T23:35:00Z">
        <w:del w:id="1023" w:author="vivo-rev" w:date="2021-05-20T11:11:00Z">
          <w:r w:rsidR="00F35218" w:rsidRPr="001059E7" w:rsidDel="001059E7">
            <w:rPr>
              <w:rFonts w:eastAsia="宋体"/>
              <w:highlight w:val="yellow"/>
              <w:lang w:val="en-US"/>
              <w:rPrChange w:id="1024" w:author="vivo-rev" w:date="2021-05-20T11:11:00Z">
                <w:rPr>
                  <w:rFonts w:eastAsia="宋体"/>
                  <w:lang w:val="en-US"/>
                </w:rPr>
              </w:rPrChange>
            </w:rPr>
            <w:delText>step 23</w:delText>
          </w:r>
        </w:del>
      </w:ins>
      <w:ins w:id="1025" w:author="QCOM" w:date="2021-02-16T18:44:00Z">
        <w:del w:id="1026" w:author="vivo-rev" w:date="2021-05-20T11:11:00Z">
          <w:r w:rsidR="00A93ACC" w:rsidRPr="001059E7" w:rsidDel="001059E7">
            <w:rPr>
              <w:rFonts w:eastAsia="宋体"/>
              <w:highlight w:val="yellow"/>
              <w:lang w:val="en-US"/>
              <w:rPrChange w:id="1027" w:author="vivo-rev" w:date="2021-05-20T11:11:00Z">
                <w:rPr>
                  <w:rFonts w:eastAsia="宋体"/>
                  <w:lang w:val="en-US"/>
                </w:rPr>
              </w:rPrChange>
            </w:rPr>
            <w:delText xml:space="preserve"> is not performe</w:delText>
          </w:r>
        </w:del>
      </w:ins>
      <w:ins w:id="1028" w:author="QCOM" w:date="2021-02-16T18:45:00Z">
        <w:del w:id="1029" w:author="vivo-rev" w:date="2021-05-20T11:11:00Z">
          <w:r w:rsidR="00A93ACC" w:rsidRPr="001059E7" w:rsidDel="001059E7">
            <w:rPr>
              <w:rFonts w:eastAsia="宋体"/>
              <w:highlight w:val="yellow"/>
              <w:lang w:val="en-US"/>
              <w:rPrChange w:id="1030" w:author="vivo-rev" w:date="2021-05-20T11:11:00Z">
                <w:rPr>
                  <w:rFonts w:eastAsia="宋体"/>
                  <w:lang w:val="en-US"/>
                </w:rPr>
              </w:rPrChange>
            </w:rPr>
            <w:delText>d</w:delText>
          </w:r>
        </w:del>
      </w:ins>
      <w:ins w:id="1031" w:author="QCOM" w:date="2021-02-13T23:35:00Z">
        <w:del w:id="1032" w:author="vivo-rev" w:date="2021-05-20T11:11:00Z">
          <w:r w:rsidR="00F35218" w:rsidRPr="001059E7" w:rsidDel="001059E7">
            <w:rPr>
              <w:rFonts w:eastAsia="宋体"/>
              <w:highlight w:val="yellow"/>
              <w:lang w:val="en-US"/>
              <w:rPrChange w:id="1033" w:author="vivo-rev" w:date="2021-05-20T11:11:00Z">
                <w:rPr>
                  <w:rFonts w:eastAsia="宋体"/>
                  <w:lang w:val="en-US"/>
                </w:rPr>
              </w:rPrChange>
            </w:rPr>
            <w:delText>, the UE may include a</w:delText>
          </w:r>
        </w:del>
      </w:ins>
      <w:ins w:id="1034" w:author="QCOM" w:date="2021-02-16T18:44:00Z">
        <w:del w:id="1035" w:author="vivo-rev" w:date="2021-05-20T11:11:00Z">
          <w:r w:rsidR="00A93ACC" w:rsidRPr="001059E7" w:rsidDel="001059E7">
            <w:rPr>
              <w:rFonts w:eastAsia="宋体"/>
              <w:highlight w:val="yellow"/>
              <w:lang w:val="en-US"/>
              <w:rPrChange w:id="1036" w:author="vivo-rev" w:date="2021-05-20T11:11:00Z">
                <w:rPr>
                  <w:rFonts w:eastAsia="宋体"/>
                  <w:lang w:val="en-US"/>
                </w:rPr>
              </w:rPrChange>
            </w:rPr>
            <w:delText xml:space="preserve"> scheduled</w:delText>
          </w:r>
        </w:del>
      </w:ins>
      <w:ins w:id="1037" w:author="QCOM" w:date="2021-02-13T23:35:00Z">
        <w:del w:id="1038" w:author="vivo-rev" w:date="2021-05-20T11:11:00Z">
          <w:r w:rsidR="00F35218" w:rsidRPr="001059E7" w:rsidDel="001059E7">
            <w:rPr>
              <w:rFonts w:eastAsia="宋体"/>
              <w:highlight w:val="yellow"/>
              <w:lang w:val="en-US"/>
              <w:rPrChange w:id="1039" w:author="vivo-rev" w:date="2021-05-20T11:11:00Z">
                <w:rPr>
                  <w:rFonts w:eastAsia="宋体"/>
                  <w:lang w:val="en-US"/>
                </w:rPr>
              </w:rPrChange>
            </w:rPr>
            <w:delText xml:space="preserve"> location time at which a location should be </w:delText>
          </w:r>
        </w:del>
      </w:ins>
      <w:ins w:id="1040" w:author="QCOM" w:date="2021-02-13T23:36:00Z">
        <w:del w:id="1041" w:author="vivo-rev" w:date="2021-05-20T11:11:00Z">
          <w:r w:rsidR="00F35218" w:rsidRPr="001059E7" w:rsidDel="001059E7">
            <w:rPr>
              <w:rFonts w:eastAsia="宋体"/>
              <w:highlight w:val="yellow"/>
              <w:lang w:val="en-US"/>
              <w:rPrChange w:id="1042" w:author="vivo-rev" w:date="2021-05-20T11:11:00Z">
                <w:rPr>
                  <w:rFonts w:eastAsia="宋体"/>
                  <w:lang w:val="en-US"/>
                </w:rPr>
              </w:rPrChange>
            </w:rPr>
            <w:delText>obtained by the LMF at step 27.</w:delText>
          </w:r>
          <w:r w:rsidR="00F35218" w:rsidDel="001059E7">
            <w:rPr>
              <w:rFonts w:eastAsia="宋体"/>
              <w:lang w:val="en-US"/>
            </w:rPr>
            <w:delText xml:space="preserve"> </w:delText>
          </w:r>
        </w:del>
      </w:ins>
      <w:r w:rsidRPr="001216A7">
        <w:rPr>
          <w:rFonts w:eastAsia="宋体"/>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宋体"/>
        </w:rPr>
        <w:t>If</w:t>
      </w:r>
      <w:r w:rsidRPr="001216A7">
        <w:rPr>
          <w:rFonts w:eastAsia="宋体"/>
          <w:lang w:val="x-none"/>
        </w:rPr>
        <w:t xml:space="preserve"> a different LMF than the serving LMF is used, procedure in clause 6.4 is used. The UE also includes the (H</w:t>
      </w:r>
      <w:r w:rsidR="005313BD">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p>
    <w:p w14:paraId="06BCBF62" w14:textId="18D6CF25" w:rsidR="00FF4554" w:rsidRDefault="00DD398C" w:rsidP="00C64576">
      <w:pPr>
        <w:pStyle w:val="B1"/>
        <w:tabs>
          <w:tab w:val="left" w:pos="990"/>
        </w:tabs>
        <w:ind w:left="1170" w:hanging="886"/>
      </w:pPr>
      <w:r w:rsidRPr="001216A7">
        <w:t>NOTE </w:t>
      </w:r>
      <w:ins w:id="1043" w:author="vivo-rev" w:date="2021-05-20T11:11:00Z">
        <w:r w:rsidR="00037A55" w:rsidRPr="00037A55">
          <w:rPr>
            <w:highlight w:val="yellow"/>
            <w:rPrChange w:id="1044" w:author="vivo-rev" w:date="2021-05-20T11:11:00Z">
              <w:rPr/>
            </w:rPrChange>
          </w:rPr>
          <w:t>7</w:t>
        </w:r>
      </w:ins>
      <w:ins w:id="1045" w:author="QCOM" w:date="2021-02-16T21:34:00Z">
        <w:del w:id="1046" w:author="vivo-rev" w:date="2021-05-20T11:11:00Z">
          <w:r w:rsidR="00F113DC" w:rsidRPr="00037A55" w:rsidDel="00037A55">
            <w:rPr>
              <w:highlight w:val="yellow"/>
              <w:lang w:val="en-US"/>
              <w:rPrChange w:id="1047" w:author="vivo-rev" w:date="2021-05-20T11:11:00Z">
                <w:rPr>
                  <w:lang w:val="en-US"/>
                </w:rPr>
              </w:rPrChange>
            </w:rPr>
            <w:delText>8</w:delText>
          </w:r>
        </w:del>
      </w:ins>
      <w:del w:id="1048"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30218778" w14:textId="77777777" w:rsidR="00C64576" w:rsidRPr="001216A7" w:rsidRDefault="00C64576">
      <w:pPr>
        <w:pStyle w:val="NO"/>
        <w:rPr>
          <w:ins w:id="1049" w:author="QCOM-r02 (SA2#145E)" w:date="2021-04-30T23:46:00Z"/>
          <w:rFonts w:eastAsia="宋体"/>
          <w:lang w:val="x-none"/>
        </w:rPr>
        <w:pPrChange w:id="1050" w:author="QCOM-r02 (SA2#145E)" w:date="2021-04-30T23:46:00Z">
          <w:pPr>
            <w:pStyle w:val="B1"/>
          </w:pPr>
        </w:pPrChange>
      </w:pPr>
    </w:p>
    <w:p w14:paraId="1206BDB0" w14:textId="2186FE1D" w:rsidR="00FF4554" w:rsidRPr="001216A7" w:rsidRDefault="00FF4554" w:rsidP="00FF4554">
      <w:pPr>
        <w:pStyle w:val="NO"/>
        <w:rPr>
          <w:ins w:id="1051" w:author="QCOM-r02 (SA2#145E)" w:date="2021-04-30T23:46:00Z"/>
        </w:rPr>
      </w:pPr>
      <w:ins w:id="1052" w:author="QCOM-r02 (SA2#145E)" w:date="2021-04-30T23:46:00Z">
        <w:r w:rsidRPr="00FF4554">
          <w:rPr>
            <w:highlight w:val="green"/>
            <w:rPrChange w:id="1053" w:author="QCOM-r02 (SA2#145E)" w:date="2021-04-30T23:51:00Z">
              <w:rPr/>
            </w:rPrChange>
          </w:rPr>
          <w:t>NOTE </w:t>
        </w:r>
      </w:ins>
      <w:ins w:id="1054" w:author="vivo-rev" w:date="2021-05-20T11:14:00Z">
        <w:r w:rsidR="00CF6234" w:rsidRPr="00CF6234">
          <w:rPr>
            <w:highlight w:val="yellow"/>
            <w:rPrChange w:id="1055" w:author="vivo-rev" w:date="2021-05-20T11:14:00Z">
              <w:rPr>
                <w:highlight w:val="green"/>
              </w:rPr>
            </w:rPrChange>
          </w:rPr>
          <w:t>8</w:t>
        </w:r>
      </w:ins>
      <w:ins w:id="1056" w:author="QCOM-r02 (SA2#145E)" w:date="2021-04-30T23:46:00Z">
        <w:del w:id="1057" w:author="vivo-rev" w:date="2021-05-20T11:14:00Z">
          <w:r w:rsidRPr="00CF6234" w:rsidDel="00CF6234">
            <w:rPr>
              <w:highlight w:val="yellow"/>
              <w:lang w:val="en-US"/>
              <w:rPrChange w:id="1058" w:author="vivo-rev" w:date="2021-05-20T11:14:00Z">
                <w:rPr>
                  <w:lang w:val="en-US"/>
                </w:rPr>
              </w:rPrChange>
            </w:rPr>
            <w:delText>9</w:delText>
          </w:r>
        </w:del>
        <w:r w:rsidRPr="00FF4554">
          <w:rPr>
            <w:highlight w:val="green"/>
            <w:rPrChange w:id="1059" w:author="QCOM-r02 (SA2#145E)" w:date="2021-04-30T23:51:00Z">
              <w:rPr/>
            </w:rPrChange>
          </w:rPr>
          <w:t>:</w:t>
        </w:r>
        <w:r w:rsidRPr="00FF4554">
          <w:rPr>
            <w:highlight w:val="green"/>
            <w:rPrChange w:id="1060" w:author="QCOM-r02 (SA2#145E)" w:date="2021-04-30T23:51:00Z">
              <w:rPr/>
            </w:rPrChange>
          </w:rPr>
          <w:tab/>
          <w:t>A scheduled locat</w:t>
        </w:r>
      </w:ins>
      <w:ins w:id="1061" w:author="QCOM-r02 (SA2#145E)" w:date="2021-04-30T23:47:00Z">
        <w:r w:rsidRPr="00FF4554">
          <w:rPr>
            <w:highlight w:val="green"/>
            <w:rPrChange w:id="1062" w:author="QCOM-r02 (SA2#145E)" w:date="2021-04-30T23:51:00Z">
              <w:rPr/>
            </w:rPrChange>
          </w:rPr>
          <w:t>i</w:t>
        </w:r>
      </w:ins>
      <w:ins w:id="1063" w:author="QCOM-r02 (SA2#145E)" w:date="2021-04-30T23:46:00Z">
        <w:r w:rsidRPr="00FF4554">
          <w:rPr>
            <w:highlight w:val="green"/>
            <w:rPrChange w:id="1064" w:author="QCOM-r02 (SA2#145E)" w:date="2021-04-30T23:51:00Z">
              <w:rPr/>
            </w:rPrChange>
          </w:rPr>
          <w:t xml:space="preserve">on time may be used </w:t>
        </w:r>
      </w:ins>
      <w:ins w:id="1065" w:author="QCOM-r02 (SA2#145E)" w:date="2021-04-30T23:47:00Z">
        <w:r w:rsidRPr="00FF4554">
          <w:rPr>
            <w:highlight w:val="green"/>
            <w:rPrChange w:id="1066" w:author="QCOM-r02 (SA2#145E)" w:date="2021-04-30T23:51:00Z">
              <w:rPr/>
            </w:rPrChange>
          </w:rPr>
          <w:t xml:space="preserve">with area event or motion event reporting as an implementation option when </w:t>
        </w:r>
        <w:del w:id="1067" w:author="vivo-rev" w:date="2021-05-20T11:13:00Z">
          <w:r w:rsidRPr="00FF4554" w:rsidDel="00037A55">
            <w:rPr>
              <w:highlight w:val="green"/>
              <w:rPrChange w:id="1068" w:author="QCOM-r02 (SA2#145E)" w:date="2021-04-30T23:51:00Z">
                <w:rPr/>
              </w:rPrChange>
            </w:rPr>
            <w:delText xml:space="preserve">a UE is able to forecast the </w:delText>
          </w:r>
        </w:del>
      </w:ins>
      <w:ins w:id="1069" w:author="vivo-rev" w:date="2021-05-20T11:13:00Z">
        <w:r w:rsidR="00037A55">
          <w:rPr>
            <w:highlight w:val="green"/>
          </w:rPr>
          <w:t xml:space="preserve">UE’s </w:t>
        </w:r>
      </w:ins>
      <w:ins w:id="1070" w:author="QCOM-r02 (SA2#145E)" w:date="2021-04-30T23:47:00Z">
        <w:r w:rsidRPr="00FF4554">
          <w:rPr>
            <w:highlight w:val="green"/>
            <w:rPrChange w:id="1071" w:author="QCOM-r02 (SA2#145E)" w:date="2021-04-30T23:51:00Z">
              <w:rPr/>
            </w:rPrChange>
          </w:rPr>
          <w:t xml:space="preserve">occurrence </w:t>
        </w:r>
      </w:ins>
      <w:ins w:id="1072" w:author="QCOM-r02 (SA2#145E)" w:date="2021-05-02T21:20:00Z">
        <w:r w:rsidR="001D19AA">
          <w:rPr>
            <w:highlight w:val="green"/>
          </w:rPr>
          <w:t xml:space="preserve">of </w:t>
        </w:r>
      </w:ins>
      <w:ins w:id="1073" w:author="QCOM-r02 (SA2#145E)" w:date="2021-04-30T23:47:00Z">
        <w:r w:rsidRPr="00FF4554">
          <w:rPr>
            <w:highlight w:val="green"/>
            <w:rPrChange w:id="1074" w:author="QCOM-r02 (SA2#145E)" w:date="2021-04-30T23:51:00Z">
              <w:rPr/>
            </w:rPrChange>
          </w:rPr>
          <w:t>a</w:t>
        </w:r>
      </w:ins>
      <w:ins w:id="1075" w:author="QCOM-r02 (SA2#145E)" w:date="2021-04-30T23:49:00Z">
        <w:r w:rsidRPr="00FF4554">
          <w:rPr>
            <w:highlight w:val="green"/>
            <w:rPrChange w:id="1076" w:author="QCOM-r02 (SA2#145E)" w:date="2021-04-30T23:51:00Z">
              <w:rPr/>
            </w:rPrChange>
          </w:rPr>
          <w:t xml:space="preserve"> trigger</w:t>
        </w:r>
      </w:ins>
      <w:ins w:id="1077" w:author="QCOM-r02 (SA2#145E)" w:date="2021-04-30T23:47:00Z">
        <w:r w:rsidRPr="00FF4554">
          <w:rPr>
            <w:highlight w:val="green"/>
            <w:rPrChange w:id="1078" w:author="QCOM-r02 (SA2#145E)" w:date="2021-04-30T23:51:00Z">
              <w:rPr/>
            </w:rPrChange>
          </w:rPr>
          <w:t xml:space="preserve"> event </w:t>
        </w:r>
      </w:ins>
      <w:ins w:id="1079" w:author="vivo-rev" w:date="2021-05-20T11:14:00Z">
        <w:r w:rsidR="00037A55" w:rsidRPr="00A625AE">
          <w:rPr>
            <w:highlight w:val="yellow"/>
            <w:rPrChange w:id="1080" w:author="vivo-rev" w:date="2021-05-20T11:14:00Z">
              <w:rPr>
                <w:highlight w:val="green"/>
              </w:rPr>
            </w:rPrChange>
          </w:rPr>
          <w:t>is able to be forecasted</w:t>
        </w:r>
        <w:r w:rsidR="00037A55">
          <w:rPr>
            <w:highlight w:val="green"/>
          </w:rPr>
          <w:t xml:space="preserve"> </w:t>
        </w:r>
      </w:ins>
      <w:ins w:id="1081" w:author="QCOM-r02 (SA2#145E)" w:date="2021-04-30T23:47:00Z">
        <w:r w:rsidRPr="00FF4554">
          <w:rPr>
            <w:highlight w:val="green"/>
            <w:rPrChange w:id="1082" w:author="QCOM-r02 (SA2#145E)" w:date="2021-04-30T23:51:00Z">
              <w:rPr/>
            </w:rPrChange>
          </w:rPr>
          <w:t>some</w:t>
        </w:r>
      </w:ins>
      <w:ins w:id="1083" w:author="QCOM-r02 (SA2#145E)" w:date="2021-04-30T23:48:00Z">
        <w:r w:rsidRPr="00FF4554">
          <w:rPr>
            <w:highlight w:val="green"/>
            <w:rPrChange w:id="1084" w:author="QCOM-r02 (SA2#145E)" w:date="2021-04-30T23:51:00Z">
              <w:rPr/>
            </w:rPrChange>
          </w:rPr>
          <w:t xml:space="preserve">time in the future (e.g. based </w:t>
        </w:r>
      </w:ins>
      <w:ins w:id="1085" w:author="QCOM-r02 (SA2#145E)" w:date="2021-04-30T23:49:00Z">
        <w:r w:rsidRPr="00FF4554">
          <w:rPr>
            <w:highlight w:val="green"/>
            <w:rPrChange w:id="1086" w:author="QCOM-r02 (SA2#145E)" w:date="2021-04-30T23:51:00Z">
              <w:rPr/>
            </w:rPrChange>
          </w:rPr>
          <w:t>on a current velocity of the UE or pr</w:t>
        </w:r>
      </w:ins>
      <w:ins w:id="1087" w:author="QCOM-r02 (SA2#145E)" w:date="2021-04-30T23:50:00Z">
        <w:r w:rsidRPr="00FF4554">
          <w:rPr>
            <w:highlight w:val="green"/>
            <w:rPrChange w:id="1088" w:author="QCOM-r02 (SA2#145E)" w:date="2021-04-30T23:51:00Z">
              <w:rPr/>
            </w:rPrChange>
          </w:rPr>
          <w:t>ogr</w:t>
        </w:r>
      </w:ins>
      <w:ins w:id="1089" w:author="QCOM-r02 (SA2#145E)" w:date="2021-04-30T23:49:00Z">
        <w:r w:rsidRPr="00FF4554">
          <w:rPr>
            <w:highlight w:val="green"/>
            <w:rPrChange w:id="1090" w:author="QCOM-r02 (SA2#145E)" w:date="2021-04-30T23:51:00Z">
              <w:rPr/>
            </w:rPrChange>
          </w:rPr>
          <w:t xml:space="preserve">amming of the UE </w:t>
        </w:r>
      </w:ins>
      <w:ins w:id="1091" w:author="QCOM-r02 (SA2#145E)" w:date="2021-04-30T23:50:00Z">
        <w:r w:rsidRPr="00FF4554">
          <w:rPr>
            <w:highlight w:val="green"/>
            <w:rPrChange w:id="1092" w:author="QCOM-r02 (SA2#145E)" w:date="2021-04-30T23:51:00Z">
              <w:rPr/>
            </w:rPrChange>
          </w:rPr>
          <w:t>to move in a known manner)</w:t>
        </w:r>
      </w:ins>
      <w:ins w:id="1093" w:author="QCOM-r02 (SA2#145E)" w:date="2021-04-30T23:46:00Z">
        <w:r w:rsidRPr="00FF4554">
          <w:rPr>
            <w:highlight w:val="green"/>
            <w:rPrChange w:id="1094" w:author="QCOM-r02 (SA2#145E)" w:date="2021-04-30T23:51:00Z">
              <w:rPr/>
            </w:rPrChange>
          </w:rPr>
          <w:t>.</w:t>
        </w:r>
      </w:ins>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宋体"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宋体" w:hint="eastAsia"/>
          <w:lang w:val="en-US" w:eastAsia="zh-CN"/>
        </w:rPr>
        <w:t>t</w:t>
      </w:r>
      <w:r w:rsidRPr="001216A7">
        <w:rPr>
          <w:lang w:eastAsia="zh-CN"/>
        </w:rPr>
        <w:t>he LMF</w:t>
      </w:r>
      <w:r w:rsidR="006D7972">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59727034" w:rsidR="000062DA" w:rsidRPr="001216A7" w:rsidRDefault="000062DA" w:rsidP="000062DA">
      <w:pPr>
        <w:pStyle w:val="NO"/>
      </w:pPr>
      <w:r w:rsidRPr="001216A7">
        <w:t xml:space="preserve">NOTE </w:t>
      </w:r>
      <w:ins w:id="1095" w:author="vivo-rev" w:date="2021-05-20T11:14:00Z">
        <w:r w:rsidR="00CF6234" w:rsidRPr="00CF6234">
          <w:rPr>
            <w:highlight w:val="yellow"/>
            <w:rPrChange w:id="1096" w:author="vivo-rev" w:date="2021-05-20T11:14:00Z">
              <w:rPr/>
            </w:rPrChange>
          </w:rPr>
          <w:t>9</w:t>
        </w:r>
      </w:ins>
      <w:ins w:id="1097" w:author="QCOM-r02 (SA2#145E)" w:date="2021-04-30T23:51:00Z">
        <w:del w:id="1098" w:author="vivo-rev" w:date="2021-05-20T11:14:00Z">
          <w:r w:rsidR="00FF4554" w:rsidRPr="00CF6234" w:rsidDel="00CF6234">
            <w:rPr>
              <w:rFonts w:eastAsia="宋体"/>
              <w:highlight w:val="yellow"/>
              <w:lang w:eastAsia="zh-CN"/>
              <w:rPrChange w:id="1099" w:author="vivo-rev" w:date="2021-05-20T11:14:00Z">
                <w:rPr>
                  <w:rFonts w:eastAsia="宋体"/>
                  <w:lang w:eastAsia="zh-CN"/>
                </w:rPr>
              </w:rPrChange>
            </w:rPr>
            <w:delText>10</w:delText>
          </w:r>
        </w:del>
      </w:ins>
      <w:ins w:id="1100" w:author="QCOM" w:date="2021-02-16T21:34:00Z">
        <w:del w:id="1101" w:author="QCOM-r02 (SA2#145E)" w:date="2021-04-30T23:51:00Z">
          <w:r w:rsidR="00F113DC" w:rsidRPr="00FF4554" w:rsidDel="00FF4554">
            <w:rPr>
              <w:rFonts w:eastAsia="宋体"/>
              <w:highlight w:val="green"/>
              <w:lang w:eastAsia="zh-CN"/>
              <w:rPrChange w:id="1102" w:author="QCOM-r02 (SA2#145E)" w:date="2021-04-30T23:51:00Z">
                <w:rPr>
                  <w:rFonts w:eastAsia="宋体"/>
                  <w:lang w:eastAsia="zh-CN"/>
                </w:rPr>
              </w:rPrChange>
            </w:rPr>
            <w:delText>9</w:delText>
          </w:r>
        </w:del>
      </w:ins>
      <w:del w:id="1103" w:author="QCOM" w:date="2021-02-16T21:34:00Z">
        <w:r w:rsidR="00BD41F3" w:rsidRPr="001216A7" w:rsidDel="00F113DC">
          <w:rPr>
            <w:rFonts w:eastAsia="宋体"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ins w:id="1104" w:author="QCOM" w:date="2021-02-13T23:38:00Z">
        <w:r w:rsidR="00F35218">
          <w:rPr>
            <w:rFonts w:eastAsia="宋体"/>
            <w:lang w:val="en-US" w:eastAsia="zh-CN"/>
          </w:rPr>
          <w:t xml:space="preserve"> and step 12 in clau</w:t>
        </w:r>
      </w:ins>
      <w:ins w:id="1105" w:author="QCOM" w:date="2021-02-13T23:39:00Z">
        <w:r w:rsidR="00F35218">
          <w:rPr>
            <w:rFonts w:eastAsia="宋体"/>
            <w:lang w:val="en-US" w:eastAsia="zh-CN"/>
          </w:rPr>
          <w:t>se 6.1.2</w:t>
        </w:r>
      </w:ins>
      <w:r w:rsidRPr="001216A7">
        <w:rPr>
          <w:rFonts w:eastAsia="宋体"/>
          <w:lang w:val="x-none" w:eastAsia="zh-CN"/>
        </w:rPr>
        <w:t>. The LMF then determines the UE location using the location measurements and/or location estimate(s) obtained at this step and/or received at step 25.</w:t>
      </w:r>
    </w:p>
    <w:p w14:paraId="57777215" w14:textId="7A2400C6" w:rsidR="006D7972" w:rsidRDefault="006D7972" w:rsidP="00034813">
      <w:pPr>
        <w:pStyle w:val="NO"/>
        <w:rPr>
          <w:lang w:eastAsia="zh-CN"/>
        </w:rPr>
      </w:pPr>
      <w:r>
        <w:rPr>
          <w:lang w:eastAsia="zh-CN"/>
        </w:rPr>
        <w:t>NOTE </w:t>
      </w:r>
      <w:ins w:id="1106" w:author="vivo-rev" w:date="2021-05-20T11:16:00Z">
        <w:r w:rsidR="006812DB" w:rsidRPr="006812DB">
          <w:rPr>
            <w:highlight w:val="yellow"/>
            <w:lang w:eastAsia="zh-CN"/>
            <w:rPrChange w:id="1107" w:author="vivo-rev" w:date="2021-05-20T11:16:00Z">
              <w:rPr>
                <w:lang w:eastAsia="zh-CN"/>
              </w:rPr>
            </w:rPrChange>
          </w:rPr>
          <w:t>10</w:t>
        </w:r>
      </w:ins>
      <w:ins w:id="1108" w:author="QCOM-r02 (SA2#145E)" w:date="2021-04-30T23:52:00Z">
        <w:del w:id="1109" w:author="vivo-rev" w:date="2021-05-20T11:16:00Z">
          <w:r w:rsidR="00FF4554" w:rsidRPr="006812DB" w:rsidDel="006812DB">
            <w:rPr>
              <w:highlight w:val="yellow"/>
              <w:lang w:eastAsia="zh-CN"/>
              <w:rPrChange w:id="1110" w:author="vivo-rev" w:date="2021-05-20T11:16:00Z">
                <w:rPr>
                  <w:lang w:eastAsia="zh-CN"/>
                </w:rPr>
              </w:rPrChange>
            </w:rPr>
            <w:delText>11</w:delText>
          </w:r>
        </w:del>
      </w:ins>
      <w:ins w:id="1111" w:author="QCOM" w:date="2021-02-16T21:34:00Z">
        <w:del w:id="1112" w:author="QCOM-r02 (SA2#145E)" w:date="2021-04-30T23:52:00Z">
          <w:r w:rsidR="00F113DC" w:rsidRPr="00FF4554" w:rsidDel="00FF4554">
            <w:rPr>
              <w:highlight w:val="green"/>
              <w:lang w:eastAsia="zh-CN"/>
              <w:rPrChange w:id="1113" w:author="QCOM-r02 (SA2#145E)" w:date="2021-04-30T23:52:00Z">
                <w:rPr>
                  <w:lang w:eastAsia="zh-CN"/>
                </w:rPr>
              </w:rPrChange>
            </w:rPr>
            <w:delText>10</w:delText>
          </w:r>
        </w:del>
      </w:ins>
      <w:del w:id="1114" w:author="QCOM" w:date="2021-02-16T21:34:00Z">
        <w:r w:rsidRPr="00FF4554" w:rsidDel="00F113DC">
          <w:rPr>
            <w:highlight w:val="green"/>
            <w:lang w:eastAsia="zh-CN"/>
            <w:rPrChange w:id="1115" w:author="QCOM-r02 (SA2#145E)" w:date="2021-04-30T23:52:00Z">
              <w:rPr>
                <w:lang w:eastAsia="zh-CN"/>
              </w:rPr>
            </w:rPrChange>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sidR="005313BD">
        <w:rPr>
          <w:rFonts w:eastAsia="宋体"/>
          <w:lang w:val="x-none" w:eastAsia="zh-CN"/>
        </w:rPr>
        <w:t>GMLC</w:t>
      </w:r>
      <w:r w:rsidRPr="001216A7">
        <w:rPr>
          <w:rFonts w:eastAsia="宋体"/>
          <w:lang w:val="x-none" w:eastAsia="zh-CN"/>
        </w:rPr>
        <w:t xml:space="preserve"> (which may be different to the V</w:t>
      </w:r>
      <w:r w:rsidR="005313BD">
        <w:rPr>
          <w:rFonts w:eastAsia="宋体"/>
          <w:lang w:val="x-none" w:eastAsia="zh-CN"/>
        </w:rPr>
        <w:t>GMLC</w:t>
      </w:r>
      <w:r w:rsidRPr="001216A7">
        <w:rPr>
          <w:rFonts w:eastAsia="宋体"/>
          <w:lang w:val="x-none" w:eastAsia="zh-CN"/>
        </w:rPr>
        <w:t xml:space="preserve"> for steps 3-8 and steps 19-21), The LMF then invokes an Nlmf_</w:t>
      </w:r>
      <w:r w:rsidR="002555EC">
        <w:rPr>
          <w:rFonts w:eastAsia="宋体"/>
          <w:lang w:val="x-none" w:eastAsia="zh-CN"/>
        </w:rPr>
        <w:t>Location_</w:t>
      </w:r>
      <w:r w:rsidRPr="001216A7">
        <w:rPr>
          <w:rFonts w:eastAsia="宋体"/>
          <w:lang w:val="x-none" w:eastAsia="zh-CN"/>
        </w:rPr>
        <w:t>EventNotify service operation towards the selected V</w:t>
      </w:r>
      <w:r w:rsidR="005313BD">
        <w:rPr>
          <w:rFonts w:eastAsia="宋体"/>
          <w:lang w:val="x-none" w:eastAsia="zh-CN"/>
        </w:rPr>
        <w:t>GMLC</w:t>
      </w:r>
      <w:r w:rsidRPr="001216A7">
        <w:rPr>
          <w:rFonts w:eastAsia="宋体"/>
          <w:lang w:val="x-none" w:eastAsia="zh-CN"/>
        </w:rPr>
        <w:t xml:space="preserve"> or (H</w:t>
      </w:r>
      <w:r w:rsidR="005313BD">
        <w:rPr>
          <w:rFonts w:eastAsia="宋体"/>
          <w:lang w:val="x-none" w:eastAsia="zh-CN"/>
        </w:rPr>
        <w:t>)GMLC</w:t>
      </w:r>
      <w:r w:rsidRPr="001216A7">
        <w:rPr>
          <w:rFonts w:eastAsia="宋体"/>
          <w:lang w:val="x-none" w:eastAsia="zh-CN"/>
        </w:rPr>
        <w:t xml:space="preserve"> with an indication of the type of event being reported, the (H</w:t>
      </w:r>
      <w:r w:rsidR="005313BD">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3C80F253" w14:textId="619ECE2A" w:rsidR="00DD398C" w:rsidRPr="001216A7" w:rsidRDefault="00DD398C" w:rsidP="000062DA">
      <w:pPr>
        <w:pStyle w:val="NO"/>
        <w:rPr>
          <w:lang w:eastAsia="zh-CN"/>
        </w:rPr>
      </w:pPr>
      <w:r w:rsidRPr="001216A7">
        <w:rPr>
          <w:lang w:eastAsia="zh-CN"/>
        </w:rPr>
        <w:t>NOTE </w:t>
      </w:r>
      <w:ins w:id="1116" w:author="vivo-rev" w:date="2021-05-20T11:16:00Z">
        <w:r w:rsidR="00661302" w:rsidRPr="00661302">
          <w:rPr>
            <w:highlight w:val="yellow"/>
            <w:lang w:eastAsia="zh-CN"/>
            <w:rPrChange w:id="1117" w:author="vivo-rev" w:date="2021-05-20T11:16:00Z">
              <w:rPr>
                <w:lang w:eastAsia="zh-CN"/>
              </w:rPr>
            </w:rPrChange>
          </w:rPr>
          <w:t>11</w:t>
        </w:r>
      </w:ins>
      <w:ins w:id="1118" w:author="QCOM-r02 (SA2#145E)" w:date="2021-04-30T23:52:00Z">
        <w:del w:id="1119" w:author="vivo-rev" w:date="2021-05-20T11:16:00Z">
          <w:r w:rsidR="00FF4554" w:rsidRPr="00661302" w:rsidDel="00661302">
            <w:rPr>
              <w:highlight w:val="yellow"/>
              <w:lang w:eastAsia="zh-CN"/>
              <w:rPrChange w:id="1120" w:author="vivo-rev" w:date="2021-05-20T11:16:00Z">
                <w:rPr>
                  <w:lang w:eastAsia="zh-CN"/>
                </w:rPr>
              </w:rPrChange>
            </w:rPr>
            <w:delText>12</w:delText>
          </w:r>
        </w:del>
      </w:ins>
      <w:del w:id="1121" w:author="QCOM-r02 (SA2#145E)" w:date="2021-04-30T23:52:00Z">
        <w:r w:rsidR="006D7972" w:rsidRPr="00FF4554" w:rsidDel="00FF4554">
          <w:rPr>
            <w:highlight w:val="green"/>
            <w:lang w:eastAsia="zh-CN"/>
            <w:rPrChange w:id="1122" w:author="QCOM-r02 (SA2#145E)" w:date="2021-04-30T23:52:00Z">
              <w:rPr>
                <w:lang w:eastAsia="zh-CN"/>
              </w:rPr>
            </w:rPrChange>
          </w:rPr>
          <w:delText>1</w:delText>
        </w:r>
      </w:del>
      <w:ins w:id="1123" w:author="QCOM" w:date="2021-02-16T21:34:00Z">
        <w:del w:id="1124" w:author="QCOM-r02 (SA2#145E)" w:date="2021-04-30T23:52:00Z">
          <w:r w:rsidR="00F113DC" w:rsidRPr="00FF4554" w:rsidDel="00FF4554">
            <w:rPr>
              <w:highlight w:val="green"/>
              <w:lang w:eastAsia="zh-CN"/>
              <w:rPrChange w:id="1125" w:author="QCOM-r02 (SA2#145E)" w:date="2021-04-30T23:52:00Z">
                <w:rPr>
                  <w:lang w:eastAsia="zh-CN"/>
                </w:rPr>
              </w:rPrChange>
            </w:rPr>
            <w:delText>1</w:delText>
          </w:r>
        </w:del>
      </w:ins>
      <w:del w:id="1126" w:author="QCOM" w:date="2021-02-16T21:34:00Z">
        <w:r w:rsidR="006D7972" w:rsidRPr="00FF4554" w:rsidDel="00F113DC">
          <w:rPr>
            <w:highlight w:val="green"/>
            <w:lang w:eastAsia="zh-CN"/>
            <w:rPrChange w:id="1127" w:author="QCOM-r02 (SA2#145E)" w:date="2021-04-30T23:52:00Z">
              <w:rPr>
                <w:lang w:eastAsia="zh-CN"/>
              </w:rPr>
            </w:rPrChange>
          </w:rPr>
          <w:delText>0</w:delText>
        </w:r>
      </w:del>
      <w:r w:rsidRPr="00FF4554">
        <w:rPr>
          <w:highlight w:val="green"/>
          <w:lang w:eastAsia="zh-CN"/>
          <w:rPrChange w:id="1128" w:author="QCOM-r02 (SA2#145E)" w:date="2021-04-30T23:52:00Z">
            <w:rPr>
              <w:lang w:eastAsia="zh-CN"/>
            </w:rPr>
          </w:rPrChange>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r w:rsidR="006D7972">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33EFFE9C" w:rsidR="00DD398C" w:rsidRPr="001216A7" w:rsidRDefault="00DD398C" w:rsidP="000062DA">
      <w:pPr>
        <w:pStyle w:val="NO"/>
      </w:pPr>
      <w:r w:rsidRPr="001216A7">
        <w:t>NOTE </w:t>
      </w:r>
      <w:ins w:id="1129" w:author="vivo-rev" w:date="2021-05-20T11:16:00Z">
        <w:r w:rsidR="00661302" w:rsidRPr="00661302">
          <w:rPr>
            <w:highlight w:val="yellow"/>
            <w:rPrChange w:id="1130" w:author="vivo-rev" w:date="2021-05-20T11:16:00Z">
              <w:rPr/>
            </w:rPrChange>
          </w:rPr>
          <w:t>12</w:t>
        </w:r>
      </w:ins>
      <w:ins w:id="1131" w:author="QCOM-r02 (SA2#145E)" w:date="2021-04-30T23:52:00Z">
        <w:del w:id="1132" w:author="vivo-rev" w:date="2021-05-20T11:16:00Z">
          <w:r w:rsidR="00FF4554" w:rsidRPr="00661302" w:rsidDel="00661302">
            <w:rPr>
              <w:highlight w:val="yellow"/>
              <w:rPrChange w:id="1133" w:author="vivo-rev" w:date="2021-05-20T11:16:00Z">
                <w:rPr/>
              </w:rPrChange>
            </w:rPr>
            <w:delText>13</w:delText>
          </w:r>
        </w:del>
      </w:ins>
      <w:del w:id="1134" w:author="QCOM-r02 (SA2#145E)" w:date="2021-04-30T23:52:00Z">
        <w:r w:rsidRPr="00FF4554" w:rsidDel="00FF4554">
          <w:rPr>
            <w:highlight w:val="green"/>
            <w:rPrChange w:id="1135" w:author="QCOM-r02 (SA2#145E)" w:date="2021-04-30T23:52:00Z">
              <w:rPr/>
            </w:rPrChange>
          </w:rPr>
          <w:delText>1</w:delText>
        </w:r>
      </w:del>
      <w:ins w:id="1136" w:author="QCOM" w:date="2021-02-16T21:34:00Z">
        <w:del w:id="1137" w:author="QCOM-r02 (SA2#145E)" w:date="2021-04-30T23:52:00Z">
          <w:r w:rsidR="00F113DC" w:rsidRPr="00FF4554" w:rsidDel="00FF4554">
            <w:rPr>
              <w:highlight w:val="green"/>
              <w:rPrChange w:id="1138" w:author="QCOM-r02 (SA2#145E)" w:date="2021-04-30T23:52:00Z">
                <w:rPr/>
              </w:rPrChange>
            </w:rPr>
            <w:delText>2</w:delText>
          </w:r>
        </w:del>
      </w:ins>
      <w:del w:id="1139"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rsidR="002555EC">
        <w:t>Location_</w:t>
      </w:r>
      <w:r w:rsidRPr="001216A7">
        <w:t>EventNotify service operation directly towards the H</w:t>
      </w:r>
      <w:r w:rsidR="005313BD">
        <w:rPr>
          <w:lang w:val="en-US"/>
        </w:rPr>
        <w:t>GMLC</w:t>
      </w:r>
      <w:r w:rsidRPr="001216A7">
        <w:t>.</w:t>
      </w:r>
    </w:p>
    <w:p w14:paraId="25A97DCF" w14:textId="202335EE" w:rsidR="006D7972" w:rsidRPr="001216A7" w:rsidRDefault="006D7972" w:rsidP="006D7972">
      <w:pPr>
        <w:pStyle w:val="NO"/>
      </w:pPr>
      <w:r>
        <w:lastRenderedPageBreak/>
        <w:t>NOTE </w:t>
      </w:r>
      <w:ins w:id="1140" w:author="vivo-rev" w:date="2021-05-20T11:16:00Z">
        <w:r w:rsidR="00CE4551" w:rsidRPr="00CE4551">
          <w:rPr>
            <w:highlight w:val="yellow"/>
            <w:rPrChange w:id="1141" w:author="vivo-rev" w:date="2021-05-20T11:16:00Z">
              <w:rPr/>
            </w:rPrChange>
          </w:rPr>
          <w:t>13</w:t>
        </w:r>
      </w:ins>
      <w:ins w:id="1142" w:author="QCOM-r02 (SA2#145E)" w:date="2021-04-30T23:52:00Z">
        <w:del w:id="1143" w:author="vivo-rev" w:date="2021-05-20T11:16:00Z">
          <w:r w:rsidR="00FF4554" w:rsidRPr="00CE4551" w:rsidDel="00CE4551">
            <w:rPr>
              <w:highlight w:val="yellow"/>
              <w:rPrChange w:id="1144" w:author="vivo-rev" w:date="2021-05-20T11:16:00Z">
                <w:rPr/>
              </w:rPrChange>
            </w:rPr>
            <w:delText>14</w:delText>
          </w:r>
        </w:del>
      </w:ins>
      <w:del w:id="1145" w:author="QCOM-r02 (SA2#145E)" w:date="2021-04-30T23:52:00Z">
        <w:r w:rsidRPr="00FF4554" w:rsidDel="00FF4554">
          <w:rPr>
            <w:highlight w:val="green"/>
            <w:rPrChange w:id="1146" w:author="QCOM-r02 (SA2#145E)" w:date="2021-04-30T23:52:00Z">
              <w:rPr/>
            </w:rPrChange>
          </w:rPr>
          <w:delText>1</w:delText>
        </w:r>
      </w:del>
      <w:ins w:id="1147" w:author="QCOM" w:date="2021-02-16T21:34:00Z">
        <w:del w:id="1148" w:author="QCOM-r02 (SA2#145E)" w:date="2021-04-30T23:52:00Z">
          <w:r w:rsidR="00F113DC" w:rsidRPr="00FF4554" w:rsidDel="00FF4554">
            <w:rPr>
              <w:highlight w:val="green"/>
              <w:rPrChange w:id="1149" w:author="QCOM-r02 (SA2#145E)" w:date="2021-04-30T23:52:00Z">
                <w:rPr/>
              </w:rPrChange>
            </w:rPr>
            <w:delText>3</w:delText>
          </w:r>
        </w:del>
      </w:ins>
      <w:del w:id="1150"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r w:rsidR="005313BD">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r w:rsidR="005313BD">
        <w:rPr>
          <w:lang w:eastAsia="zh-CN"/>
        </w:rPr>
        <w:t>)GMLC</w:t>
      </w:r>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111B465" w:rsidR="006D7972" w:rsidRDefault="006D7972" w:rsidP="00034813">
      <w:pPr>
        <w:pStyle w:val="NO"/>
      </w:pPr>
      <w:r>
        <w:t>NOTE </w:t>
      </w:r>
      <w:bookmarkStart w:id="1151" w:name="_GoBack"/>
      <w:bookmarkEnd w:id="1151"/>
      <w:ins w:id="1152" w:author="vivo-rev" w:date="2021-05-20T11:16:00Z">
        <w:r w:rsidR="0057105F" w:rsidRPr="0057105F">
          <w:rPr>
            <w:highlight w:val="yellow"/>
            <w:rPrChange w:id="1153" w:author="vivo-rev" w:date="2021-05-20T11:17:00Z">
              <w:rPr/>
            </w:rPrChange>
          </w:rPr>
          <w:t>14</w:t>
        </w:r>
      </w:ins>
      <w:ins w:id="1154" w:author="QCOM-r02 (SA2#145E)" w:date="2021-04-30T23:52:00Z">
        <w:del w:id="1155" w:author="vivo-rev" w:date="2021-05-20T11:16:00Z">
          <w:r w:rsidR="00FF4554" w:rsidRPr="0057105F" w:rsidDel="0057105F">
            <w:rPr>
              <w:highlight w:val="yellow"/>
              <w:rPrChange w:id="1156" w:author="vivo-rev" w:date="2021-05-20T11:17:00Z">
                <w:rPr/>
              </w:rPrChange>
            </w:rPr>
            <w:delText>15</w:delText>
          </w:r>
        </w:del>
      </w:ins>
      <w:del w:id="1157" w:author="QCOM-r02 (SA2#145E)" w:date="2021-04-30T23:52:00Z">
        <w:r w:rsidRPr="00FF4554" w:rsidDel="00FF4554">
          <w:rPr>
            <w:highlight w:val="green"/>
            <w:rPrChange w:id="1158" w:author="QCOM-r02 (SA2#145E)" w:date="2021-04-30T23:52:00Z">
              <w:rPr/>
            </w:rPrChange>
          </w:rPr>
          <w:delText>1</w:delText>
        </w:r>
      </w:del>
      <w:ins w:id="1159" w:author="QCOM" w:date="2021-02-16T21:34:00Z">
        <w:del w:id="1160" w:author="QCOM-r02 (SA2#145E)" w:date="2021-04-30T23:52:00Z">
          <w:r w:rsidR="00F113DC" w:rsidRPr="00FF4554" w:rsidDel="00FF4554">
            <w:rPr>
              <w:highlight w:val="green"/>
              <w:rPrChange w:id="1161" w:author="QCOM-r02 (SA2#145E)" w:date="2021-04-30T23:52:00Z">
                <w:rPr/>
              </w:rPrChange>
            </w:rPr>
            <w:delText>4</w:delText>
          </w:r>
        </w:del>
      </w:ins>
      <w:del w:id="1162" w:author="QCOM" w:date="2021-02-16T21:34:00Z">
        <w:r w:rsidDel="00F113DC">
          <w:delText>3</w:delText>
        </w:r>
      </w:del>
      <w:r>
        <w:t>:</w:t>
      </w:r>
      <w:r>
        <w:tab/>
        <w:t>Service continuity for reporting of periodic or trigger events when a UE moves between 5GS and EPS is not supported in this release of the specification.</w:t>
      </w:r>
    </w:p>
    <w:sectPr w:rsidR="006D797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1A00B" w14:textId="77777777" w:rsidR="00E34279" w:rsidRDefault="00E34279">
      <w:r>
        <w:separator/>
      </w:r>
    </w:p>
  </w:endnote>
  <w:endnote w:type="continuationSeparator" w:id="0">
    <w:p w14:paraId="2D94E375" w14:textId="77777777" w:rsidR="00E34279" w:rsidRDefault="00E3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5B70" w14:textId="77777777" w:rsidR="0070533A" w:rsidRDefault="0070533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00DD4" w14:textId="77777777" w:rsidR="00E34279" w:rsidRDefault="00E34279">
      <w:r>
        <w:separator/>
      </w:r>
    </w:p>
  </w:footnote>
  <w:footnote w:type="continuationSeparator" w:id="0">
    <w:p w14:paraId="6A4187E9" w14:textId="77777777" w:rsidR="00E34279" w:rsidRDefault="00E34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94D65" w14:textId="77777777" w:rsidR="0070533A" w:rsidRDefault="007053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E56E7" w14:textId="28157869" w:rsidR="0070533A" w:rsidRDefault="007053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105F">
      <w:rPr>
        <w:rFonts w:ascii="Arial" w:eastAsia="宋体" w:hAnsi="Arial" w:cs="Arial" w:hint="eastAsia"/>
        <w:bCs/>
        <w:noProof/>
        <w:sz w:val="18"/>
        <w:szCs w:val="18"/>
        <w:lang w:eastAsia="zh-CN"/>
      </w:rPr>
      <w:t>错误</w:t>
    </w:r>
    <w:r w:rsidR="0057105F">
      <w:rPr>
        <w:rFonts w:ascii="Arial" w:eastAsia="宋体" w:hAnsi="Arial" w:cs="Arial" w:hint="eastAsia"/>
        <w:bCs/>
        <w:noProof/>
        <w:sz w:val="18"/>
        <w:szCs w:val="18"/>
        <w:lang w:eastAsia="zh-CN"/>
      </w:rPr>
      <w:t>!</w:t>
    </w:r>
    <w:r w:rsidR="0057105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968C678" w14:textId="77777777" w:rsidR="0070533A" w:rsidRDefault="007053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105F">
      <w:rPr>
        <w:rFonts w:ascii="Arial" w:hAnsi="Arial" w:cs="Arial"/>
        <w:b/>
        <w:noProof/>
        <w:sz w:val="18"/>
        <w:szCs w:val="18"/>
      </w:rPr>
      <w:t>22</w:t>
    </w:r>
    <w:r>
      <w:rPr>
        <w:rFonts w:ascii="Arial" w:hAnsi="Arial" w:cs="Arial"/>
        <w:b/>
        <w:sz w:val="18"/>
        <w:szCs w:val="18"/>
      </w:rPr>
      <w:fldChar w:fldCharType="end"/>
    </w:r>
  </w:p>
  <w:p w14:paraId="1392A850" w14:textId="7B76065E" w:rsidR="0070533A" w:rsidRDefault="007053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105F">
      <w:rPr>
        <w:rFonts w:ascii="Arial" w:eastAsia="宋体" w:hAnsi="Arial" w:cs="Arial" w:hint="eastAsia"/>
        <w:bCs/>
        <w:noProof/>
        <w:sz w:val="18"/>
        <w:szCs w:val="18"/>
        <w:lang w:eastAsia="zh-CN"/>
      </w:rPr>
      <w:t>错误</w:t>
    </w:r>
    <w:r w:rsidR="0057105F">
      <w:rPr>
        <w:rFonts w:ascii="Arial" w:eastAsia="宋体" w:hAnsi="Arial" w:cs="Arial" w:hint="eastAsia"/>
        <w:bCs/>
        <w:noProof/>
        <w:sz w:val="18"/>
        <w:szCs w:val="18"/>
        <w:lang w:eastAsia="zh-CN"/>
      </w:rPr>
      <w:t>!</w:t>
    </w:r>
    <w:r w:rsidR="0057105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C4FB9CF" w14:textId="77777777" w:rsidR="0070533A" w:rsidRDefault="0070533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r02 (SA2#145E)">
    <w15:presenceInfo w15:providerId="None" w15:userId="QCOM-r02 (SA2#145E)"/>
  </w15:person>
  <w15:person w15:author="vivo-rev">
    <w15:presenceInfo w15:providerId="None" w15:userId="vivo-rev"/>
  </w15:person>
  <w15:person w15:author="QCOM-r02">
    <w15:presenceInfo w15:providerId="None" w15:userId="QCOM-r02"/>
  </w15:person>
  <w15:person w15:author="QCOM">
    <w15:presenceInfo w15:providerId="None" w15:userId="QCOM"/>
  </w15:person>
  <w15:person w15:author="QCOM-r04">
    <w15:presenceInfo w15:providerId="None" w15:userId="QCOM-r04"/>
  </w15:person>
  <w15:person w15:author="Ericsson 5">
    <w15:presenceInfo w15:providerId="None" w15:userId="Ericsson 5"/>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06"/>
    <w:rsid w:val="000062DA"/>
    <w:rsid w:val="000067DF"/>
    <w:rsid w:val="00030691"/>
    <w:rsid w:val="0003129E"/>
    <w:rsid w:val="00033397"/>
    <w:rsid w:val="00033730"/>
    <w:rsid w:val="00034093"/>
    <w:rsid w:val="00034813"/>
    <w:rsid w:val="0003703E"/>
    <w:rsid w:val="000376EB"/>
    <w:rsid w:val="00037A55"/>
    <w:rsid w:val="00040095"/>
    <w:rsid w:val="00047D56"/>
    <w:rsid w:val="00050645"/>
    <w:rsid w:val="00051834"/>
    <w:rsid w:val="000531CC"/>
    <w:rsid w:val="00054A22"/>
    <w:rsid w:val="00055EAD"/>
    <w:rsid w:val="0005628C"/>
    <w:rsid w:val="0005681C"/>
    <w:rsid w:val="00061741"/>
    <w:rsid w:val="00061B1B"/>
    <w:rsid w:val="0006520E"/>
    <w:rsid w:val="000655A6"/>
    <w:rsid w:val="00075D7A"/>
    <w:rsid w:val="00077AB8"/>
    <w:rsid w:val="00080512"/>
    <w:rsid w:val="000839E4"/>
    <w:rsid w:val="00086DDC"/>
    <w:rsid w:val="00092255"/>
    <w:rsid w:val="00093034"/>
    <w:rsid w:val="00094131"/>
    <w:rsid w:val="00095FE5"/>
    <w:rsid w:val="0009781E"/>
    <w:rsid w:val="00097D21"/>
    <w:rsid w:val="000A00A1"/>
    <w:rsid w:val="000A1843"/>
    <w:rsid w:val="000A18AB"/>
    <w:rsid w:val="000A2602"/>
    <w:rsid w:val="000A4EF6"/>
    <w:rsid w:val="000A7579"/>
    <w:rsid w:val="000B111E"/>
    <w:rsid w:val="000B19F7"/>
    <w:rsid w:val="000B4A19"/>
    <w:rsid w:val="000B7462"/>
    <w:rsid w:val="000C7A72"/>
    <w:rsid w:val="000D5076"/>
    <w:rsid w:val="000D58AB"/>
    <w:rsid w:val="000D709B"/>
    <w:rsid w:val="000E169D"/>
    <w:rsid w:val="000E4AD0"/>
    <w:rsid w:val="000F072F"/>
    <w:rsid w:val="000F1C31"/>
    <w:rsid w:val="000F3008"/>
    <w:rsid w:val="000F3198"/>
    <w:rsid w:val="000F491E"/>
    <w:rsid w:val="000F6AD4"/>
    <w:rsid w:val="00101BAA"/>
    <w:rsid w:val="00102372"/>
    <w:rsid w:val="001035AF"/>
    <w:rsid w:val="00104165"/>
    <w:rsid w:val="00104836"/>
    <w:rsid w:val="001059E7"/>
    <w:rsid w:val="00106B1D"/>
    <w:rsid w:val="00107A6A"/>
    <w:rsid w:val="00112C09"/>
    <w:rsid w:val="0011527C"/>
    <w:rsid w:val="001216A7"/>
    <w:rsid w:val="0012557F"/>
    <w:rsid w:val="0013373C"/>
    <w:rsid w:val="00137E62"/>
    <w:rsid w:val="00142773"/>
    <w:rsid w:val="00143135"/>
    <w:rsid w:val="001450FB"/>
    <w:rsid w:val="001520E1"/>
    <w:rsid w:val="00155C53"/>
    <w:rsid w:val="00166780"/>
    <w:rsid w:val="00170552"/>
    <w:rsid w:val="001719E6"/>
    <w:rsid w:val="00173AC3"/>
    <w:rsid w:val="00173DE7"/>
    <w:rsid w:val="001773E9"/>
    <w:rsid w:val="00177571"/>
    <w:rsid w:val="00177C79"/>
    <w:rsid w:val="001811B2"/>
    <w:rsid w:val="001840D2"/>
    <w:rsid w:val="001843E4"/>
    <w:rsid w:val="00185F33"/>
    <w:rsid w:val="00190605"/>
    <w:rsid w:val="00190845"/>
    <w:rsid w:val="00190AD1"/>
    <w:rsid w:val="00194CC1"/>
    <w:rsid w:val="0019578F"/>
    <w:rsid w:val="001A2CDC"/>
    <w:rsid w:val="001C0B5C"/>
    <w:rsid w:val="001C0C6A"/>
    <w:rsid w:val="001C331E"/>
    <w:rsid w:val="001C5A02"/>
    <w:rsid w:val="001D02C2"/>
    <w:rsid w:val="001D19AA"/>
    <w:rsid w:val="001E0E9C"/>
    <w:rsid w:val="001F168B"/>
    <w:rsid w:val="001F5903"/>
    <w:rsid w:val="0020151A"/>
    <w:rsid w:val="00220B1C"/>
    <w:rsid w:val="002347A2"/>
    <w:rsid w:val="00235CFE"/>
    <w:rsid w:val="00241FD0"/>
    <w:rsid w:val="00244CB9"/>
    <w:rsid w:val="00245764"/>
    <w:rsid w:val="00247DDA"/>
    <w:rsid w:val="00252DE9"/>
    <w:rsid w:val="0025550B"/>
    <w:rsid w:val="002555EC"/>
    <w:rsid w:val="00256F6F"/>
    <w:rsid w:val="00264CD6"/>
    <w:rsid w:val="00273107"/>
    <w:rsid w:val="002761F7"/>
    <w:rsid w:val="002824AF"/>
    <w:rsid w:val="00286B0B"/>
    <w:rsid w:val="0029511C"/>
    <w:rsid w:val="002A4BD8"/>
    <w:rsid w:val="002B3875"/>
    <w:rsid w:val="002B5289"/>
    <w:rsid w:val="002B64DA"/>
    <w:rsid w:val="002C056B"/>
    <w:rsid w:val="002C5574"/>
    <w:rsid w:val="002D6D2A"/>
    <w:rsid w:val="002E0756"/>
    <w:rsid w:val="002E65AD"/>
    <w:rsid w:val="002F4819"/>
    <w:rsid w:val="00301D72"/>
    <w:rsid w:val="00314811"/>
    <w:rsid w:val="003172DC"/>
    <w:rsid w:val="00333575"/>
    <w:rsid w:val="00341816"/>
    <w:rsid w:val="00344113"/>
    <w:rsid w:val="003526EE"/>
    <w:rsid w:val="003545EA"/>
    <w:rsid w:val="0035462D"/>
    <w:rsid w:val="003555B2"/>
    <w:rsid w:val="0036271C"/>
    <w:rsid w:val="00364426"/>
    <w:rsid w:val="00376A57"/>
    <w:rsid w:val="00382424"/>
    <w:rsid w:val="00383FA7"/>
    <w:rsid w:val="00385B68"/>
    <w:rsid w:val="00385FED"/>
    <w:rsid w:val="003900C4"/>
    <w:rsid w:val="0039038D"/>
    <w:rsid w:val="0039433B"/>
    <w:rsid w:val="00395CD0"/>
    <w:rsid w:val="003A1300"/>
    <w:rsid w:val="003A7F10"/>
    <w:rsid w:val="003C3971"/>
    <w:rsid w:val="003C5557"/>
    <w:rsid w:val="003C7EBC"/>
    <w:rsid w:val="003D4069"/>
    <w:rsid w:val="003D4758"/>
    <w:rsid w:val="003E0340"/>
    <w:rsid w:val="003F0059"/>
    <w:rsid w:val="003F26D7"/>
    <w:rsid w:val="003F2994"/>
    <w:rsid w:val="003F329B"/>
    <w:rsid w:val="003F438A"/>
    <w:rsid w:val="00404C99"/>
    <w:rsid w:val="00412E46"/>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8E2"/>
    <w:rsid w:val="004B7CF6"/>
    <w:rsid w:val="004D3578"/>
    <w:rsid w:val="004D4009"/>
    <w:rsid w:val="004D4719"/>
    <w:rsid w:val="004D7FE4"/>
    <w:rsid w:val="004E1294"/>
    <w:rsid w:val="004E213A"/>
    <w:rsid w:val="004E2E85"/>
    <w:rsid w:val="004F3804"/>
    <w:rsid w:val="004F5CE1"/>
    <w:rsid w:val="005045CA"/>
    <w:rsid w:val="00506CB4"/>
    <w:rsid w:val="0050762F"/>
    <w:rsid w:val="00520FC6"/>
    <w:rsid w:val="00522043"/>
    <w:rsid w:val="0052250C"/>
    <w:rsid w:val="005254EE"/>
    <w:rsid w:val="0053091A"/>
    <w:rsid w:val="005313BD"/>
    <w:rsid w:val="005349B4"/>
    <w:rsid w:val="00534F2C"/>
    <w:rsid w:val="00535DB4"/>
    <w:rsid w:val="005363DD"/>
    <w:rsid w:val="0053758F"/>
    <w:rsid w:val="005408C0"/>
    <w:rsid w:val="00543E6C"/>
    <w:rsid w:val="0054621F"/>
    <w:rsid w:val="00551092"/>
    <w:rsid w:val="00552750"/>
    <w:rsid w:val="00553F38"/>
    <w:rsid w:val="00562EE5"/>
    <w:rsid w:val="00565087"/>
    <w:rsid w:val="0057105F"/>
    <w:rsid w:val="00571846"/>
    <w:rsid w:val="005765B4"/>
    <w:rsid w:val="00577A7F"/>
    <w:rsid w:val="00590E72"/>
    <w:rsid w:val="005928C7"/>
    <w:rsid w:val="005A11B9"/>
    <w:rsid w:val="005A52A3"/>
    <w:rsid w:val="005A5966"/>
    <w:rsid w:val="005B1916"/>
    <w:rsid w:val="005B4E44"/>
    <w:rsid w:val="005B7687"/>
    <w:rsid w:val="005C0504"/>
    <w:rsid w:val="005C2904"/>
    <w:rsid w:val="005C7EB4"/>
    <w:rsid w:val="005D0436"/>
    <w:rsid w:val="005D2E01"/>
    <w:rsid w:val="005D46C0"/>
    <w:rsid w:val="005D7551"/>
    <w:rsid w:val="005E0F8F"/>
    <w:rsid w:val="005E41EB"/>
    <w:rsid w:val="005E568F"/>
    <w:rsid w:val="005E7F28"/>
    <w:rsid w:val="005F1551"/>
    <w:rsid w:val="005F561E"/>
    <w:rsid w:val="005F769F"/>
    <w:rsid w:val="00611D60"/>
    <w:rsid w:val="00614FDF"/>
    <w:rsid w:val="0061647A"/>
    <w:rsid w:val="0061696B"/>
    <w:rsid w:val="00621681"/>
    <w:rsid w:val="00623441"/>
    <w:rsid w:val="00623A9E"/>
    <w:rsid w:val="0062530A"/>
    <w:rsid w:val="00630C9A"/>
    <w:rsid w:val="006335C6"/>
    <w:rsid w:val="00634B71"/>
    <w:rsid w:val="00636705"/>
    <w:rsid w:val="006376EE"/>
    <w:rsid w:val="006411F8"/>
    <w:rsid w:val="006478E6"/>
    <w:rsid w:val="00650C74"/>
    <w:rsid w:val="00661302"/>
    <w:rsid w:val="006647CB"/>
    <w:rsid w:val="00672CFA"/>
    <w:rsid w:val="006812DB"/>
    <w:rsid w:val="00685533"/>
    <w:rsid w:val="006872A3"/>
    <w:rsid w:val="0069332D"/>
    <w:rsid w:val="006A1209"/>
    <w:rsid w:val="006A419F"/>
    <w:rsid w:val="006A52A6"/>
    <w:rsid w:val="006A60A8"/>
    <w:rsid w:val="006B6A6D"/>
    <w:rsid w:val="006C21E1"/>
    <w:rsid w:val="006C6D9E"/>
    <w:rsid w:val="006D0F54"/>
    <w:rsid w:val="006D1CE1"/>
    <w:rsid w:val="006D2658"/>
    <w:rsid w:val="006D7972"/>
    <w:rsid w:val="006E35B8"/>
    <w:rsid w:val="006E37DE"/>
    <w:rsid w:val="006E5C86"/>
    <w:rsid w:val="006E65CC"/>
    <w:rsid w:val="00700802"/>
    <w:rsid w:val="007052D1"/>
    <w:rsid w:val="0070533A"/>
    <w:rsid w:val="00707284"/>
    <w:rsid w:val="0071365C"/>
    <w:rsid w:val="007141C7"/>
    <w:rsid w:val="00717EC3"/>
    <w:rsid w:val="00720C75"/>
    <w:rsid w:val="007240E4"/>
    <w:rsid w:val="00725F6E"/>
    <w:rsid w:val="00730861"/>
    <w:rsid w:val="00730DCA"/>
    <w:rsid w:val="00734A5B"/>
    <w:rsid w:val="00736760"/>
    <w:rsid w:val="00744E76"/>
    <w:rsid w:val="0074539C"/>
    <w:rsid w:val="00746909"/>
    <w:rsid w:val="00751602"/>
    <w:rsid w:val="007529AA"/>
    <w:rsid w:val="00757568"/>
    <w:rsid w:val="007664A5"/>
    <w:rsid w:val="00781F0F"/>
    <w:rsid w:val="00782E73"/>
    <w:rsid w:val="007835A2"/>
    <w:rsid w:val="00791A20"/>
    <w:rsid w:val="00792650"/>
    <w:rsid w:val="007931A2"/>
    <w:rsid w:val="00795DD1"/>
    <w:rsid w:val="00797F57"/>
    <w:rsid w:val="007C5BDD"/>
    <w:rsid w:val="007C67DB"/>
    <w:rsid w:val="007C737E"/>
    <w:rsid w:val="007C77C0"/>
    <w:rsid w:val="007D0154"/>
    <w:rsid w:val="007D3AC8"/>
    <w:rsid w:val="007E2E3C"/>
    <w:rsid w:val="007E5C66"/>
    <w:rsid w:val="007F79F7"/>
    <w:rsid w:val="0080201E"/>
    <w:rsid w:val="008028A4"/>
    <w:rsid w:val="008058CB"/>
    <w:rsid w:val="00806CB7"/>
    <w:rsid w:val="008072B3"/>
    <w:rsid w:val="00807B1E"/>
    <w:rsid w:val="00810417"/>
    <w:rsid w:val="00811057"/>
    <w:rsid w:val="008154F8"/>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B3EFF"/>
    <w:rsid w:val="008C15DA"/>
    <w:rsid w:val="008C59E3"/>
    <w:rsid w:val="008D2D87"/>
    <w:rsid w:val="008D6E3B"/>
    <w:rsid w:val="008E42B0"/>
    <w:rsid w:val="008F2919"/>
    <w:rsid w:val="0090271F"/>
    <w:rsid w:val="00902E23"/>
    <w:rsid w:val="0091348E"/>
    <w:rsid w:val="00913696"/>
    <w:rsid w:val="0091780A"/>
    <w:rsid w:val="00917CCB"/>
    <w:rsid w:val="0092119E"/>
    <w:rsid w:val="00921B52"/>
    <w:rsid w:val="00924735"/>
    <w:rsid w:val="00927E9E"/>
    <w:rsid w:val="009343BE"/>
    <w:rsid w:val="00936B58"/>
    <w:rsid w:val="00937C40"/>
    <w:rsid w:val="00942EC2"/>
    <w:rsid w:val="00951017"/>
    <w:rsid w:val="00951ABB"/>
    <w:rsid w:val="00955FC8"/>
    <w:rsid w:val="00956187"/>
    <w:rsid w:val="00962B1C"/>
    <w:rsid w:val="00967C74"/>
    <w:rsid w:val="009724A1"/>
    <w:rsid w:val="00972FD9"/>
    <w:rsid w:val="00977315"/>
    <w:rsid w:val="00982F24"/>
    <w:rsid w:val="00987893"/>
    <w:rsid w:val="00993591"/>
    <w:rsid w:val="00996097"/>
    <w:rsid w:val="009A1E73"/>
    <w:rsid w:val="009A4E94"/>
    <w:rsid w:val="009A6DAB"/>
    <w:rsid w:val="009C3523"/>
    <w:rsid w:val="009C3684"/>
    <w:rsid w:val="009D2E8C"/>
    <w:rsid w:val="009D5D8E"/>
    <w:rsid w:val="009F02DC"/>
    <w:rsid w:val="009F37B7"/>
    <w:rsid w:val="00A06425"/>
    <w:rsid w:val="00A06B13"/>
    <w:rsid w:val="00A10F02"/>
    <w:rsid w:val="00A1511F"/>
    <w:rsid w:val="00A164B4"/>
    <w:rsid w:val="00A22DA4"/>
    <w:rsid w:val="00A24628"/>
    <w:rsid w:val="00A30D0B"/>
    <w:rsid w:val="00A344E4"/>
    <w:rsid w:val="00A37291"/>
    <w:rsid w:val="00A5007A"/>
    <w:rsid w:val="00A53724"/>
    <w:rsid w:val="00A55EF7"/>
    <w:rsid w:val="00A625AE"/>
    <w:rsid w:val="00A66EB6"/>
    <w:rsid w:val="00A77EE6"/>
    <w:rsid w:val="00A8087F"/>
    <w:rsid w:val="00A81698"/>
    <w:rsid w:val="00A82346"/>
    <w:rsid w:val="00A90444"/>
    <w:rsid w:val="00A913B4"/>
    <w:rsid w:val="00A93ACC"/>
    <w:rsid w:val="00A9458D"/>
    <w:rsid w:val="00AA34B7"/>
    <w:rsid w:val="00AB047F"/>
    <w:rsid w:val="00AB5EDB"/>
    <w:rsid w:val="00AC7D6B"/>
    <w:rsid w:val="00AD3067"/>
    <w:rsid w:val="00AD3A10"/>
    <w:rsid w:val="00AD740D"/>
    <w:rsid w:val="00AE235A"/>
    <w:rsid w:val="00AE5B1E"/>
    <w:rsid w:val="00AE6D5E"/>
    <w:rsid w:val="00AF030D"/>
    <w:rsid w:val="00AF07A9"/>
    <w:rsid w:val="00AF231B"/>
    <w:rsid w:val="00AF2E4E"/>
    <w:rsid w:val="00AF794B"/>
    <w:rsid w:val="00B009E6"/>
    <w:rsid w:val="00B00EB5"/>
    <w:rsid w:val="00B04ECD"/>
    <w:rsid w:val="00B0649E"/>
    <w:rsid w:val="00B14553"/>
    <w:rsid w:val="00B15449"/>
    <w:rsid w:val="00B1737F"/>
    <w:rsid w:val="00B20E23"/>
    <w:rsid w:val="00B255DB"/>
    <w:rsid w:val="00B32EAC"/>
    <w:rsid w:val="00B40428"/>
    <w:rsid w:val="00B408C0"/>
    <w:rsid w:val="00B433C5"/>
    <w:rsid w:val="00B435C8"/>
    <w:rsid w:val="00B43C80"/>
    <w:rsid w:val="00B43E29"/>
    <w:rsid w:val="00B5560F"/>
    <w:rsid w:val="00B603FD"/>
    <w:rsid w:val="00B60FCB"/>
    <w:rsid w:val="00B61BE3"/>
    <w:rsid w:val="00B62602"/>
    <w:rsid w:val="00B7172B"/>
    <w:rsid w:val="00B717D7"/>
    <w:rsid w:val="00B72A15"/>
    <w:rsid w:val="00B76448"/>
    <w:rsid w:val="00B76605"/>
    <w:rsid w:val="00B84C6B"/>
    <w:rsid w:val="00B9105C"/>
    <w:rsid w:val="00B963B1"/>
    <w:rsid w:val="00B96F0E"/>
    <w:rsid w:val="00BA1FD6"/>
    <w:rsid w:val="00BB2BEE"/>
    <w:rsid w:val="00BB3E8D"/>
    <w:rsid w:val="00BB6A61"/>
    <w:rsid w:val="00BC0F7D"/>
    <w:rsid w:val="00BC1490"/>
    <w:rsid w:val="00BC58EC"/>
    <w:rsid w:val="00BD2C89"/>
    <w:rsid w:val="00BD356C"/>
    <w:rsid w:val="00BD41F3"/>
    <w:rsid w:val="00BE0724"/>
    <w:rsid w:val="00BE2025"/>
    <w:rsid w:val="00BE27C7"/>
    <w:rsid w:val="00BE4529"/>
    <w:rsid w:val="00BE6FAA"/>
    <w:rsid w:val="00C00363"/>
    <w:rsid w:val="00C12C16"/>
    <w:rsid w:val="00C33079"/>
    <w:rsid w:val="00C44F0C"/>
    <w:rsid w:val="00C45231"/>
    <w:rsid w:val="00C471A5"/>
    <w:rsid w:val="00C61B04"/>
    <w:rsid w:val="00C64576"/>
    <w:rsid w:val="00C670BA"/>
    <w:rsid w:val="00C72685"/>
    <w:rsid w:val="00C72833"/>
    <w:rsid w:val="00C74365"/>
    <w:rsid w:val="00C743DC"/>
    <w:rsid w:val="00C924E6"/>
    <w:rsid w:val="00C93F40"/>
    <w:rsid w:val="00CA120C"/>
    <w:rsid w:val="00CA2229"/>
    <w:rsid w:val="00CA3D0C"/>
    <w:rsid w:val="00CB0785"/>
    <w:rsid w:val="00CB225A"/>
    <w:rsid w:val="00CB238F"/>
    <w:rsid w:val="00CB4AE7"/>
    <w:rsid w:val="00CB75E5"/>
    <w:rsid w:val="00CC37B0"/>
    <w:rsid w:val="00CD1E8F"/>
    <w:rsid w:val="00CD25C3"/>
    <w:rsid w:val="00CD6F40"/>
    <w:rsid w:val="00CE3271"/>
    <w:rsid w:val="00CE4551"/>
    <w:rsid w:val="00CE60F7"/>
    <w:rsid w:val="00CF28A9"/>
    <w:rsid w:val="00CF432F"/>
    <w:rsid w:val="00CF4D1A"/>
    <w:rsid w:val="00CF4E28"/>
    <w:rsid w:val="00CF5486"/>
    <w:rsid w:val="00CF6234"/>
    <w:rsid w:val="00D00219"/>
    <w:rsid w:val="00D00D77"/>
    <w:rsid w:val="00D04986"/>
    <w:rsid w:val="00D04B4C"/>
    <w:rsid w:val="00D14622"/>
    <w:rsid w:val="00D17F15"/>
    <w:rsid w:val="00D2528B"/>
    <w:rsid w:val="00D349DA"/>
    <w:rsid w:val="00D35E45"/>
    <w:rsid w:val="00D44328"/>
    <w:rsid w:val="00D45618"/>
    <w:rsid w:val="00D476F8"/>
    <w:rsid w:val="00D50289"/>
    <w:rsid w:val="00D51F29"/>
    <w:rsid w:val="00D531EB"/>
    <w:rsid w:val="00D738D6"/>
    <w:rsid w:val="00D755EB"/>
    <w:rsid w:val="00D802EC"/>
    <w:rsid w:val="00D85F11"/>
    <w:rsid w:val="00D8684E"/>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D6C7F"/>
    <w:rsid w:val="00DE466C"/>
    <w:rsid w:val="00DF2B1F"/>
    <w:rsid w:val="00DF62CD"/>
    <w:rsid w:val="00E00015"/>
    <w:rsid w:val="00E0252E"/>
    <w:rsid w:val="00E02847"/>
    <w:rsid w:val="00E1198B"/>
    <w:rsid w:val="00E22255"/>
    <w:rsid w:val="00E267DC"/>
    <w:rsid w:val="00E34279"/>
    <w:rsid w:val="00E346E8"/>
    <w:rsid w:val="00E37B79"/>
    <w:rsid w:val="00E4690A"/>
    <w:rsid w:val="00E55067"/>
    <w:rsid w:val="00E564B7"/>
    <w:rsid w:val="00E57E1C"/>
    <w:rsid w:val="00E750D9"/>
    <w:rsid w:val="00E77645"/>
    <w:rsid w:val="00E84297"/>
    <w:rsid w:val="00E90617"/>
    <w:rsid w:val="00E97764"/>
    <w:rsid w:val="00EA2F85"/>
    <w:rsid w:val="00EA4FC7"/>
    <w:rsid w:val="00EB5026"/>
    <w:rsid w:val="00EC1A1C"/>
    <w:rsid w:val="00EC3983"/>
    <w:rsid w:val="00EC4A25"/>
    <w:rsid w:val="00ED2163"/>
    <w:rsid w:val="00ED6777"/>
    <w:rsid w:val="00EF063F"/>
    <w:rsid w:val="00EF2EE2"/>
    <w:rsid w:val="00EF331F"/>
    <w:rsid w:val="00EF4373"/>
    <w:rsid w:val="00F025A2"/>
    <w:rsid w:val="00F035CD"/>
    <w:rsid w:val="00F04712"/>
    <w:rsid w:val="00F065DB"/>
    <w:rsid w:val="00F079D0"/>
    <w:rsid w:val="00F105C5"/>
    <w:rsid w:val="00F113DC"/>
    <w:rsid w:val="00F122FE"/>
    <w:rsid w:val="00F22EC7"/>
    <w:rsid w:val="00F35218"/>
    <w:rsid w:val="00F42058"/>
    <w:rsid w:val="00F515B1"/>
    <w:rsid w:val="00F535E2"/>
    <w:rsid w:val="00F57044"/>
    <w:rsid w:val="00F653B8"/>
    <w:rsid w:val="00F66E84"/>
    <w:rsid w:val="00F90377"/>
    <w:rsid w:val="00F94259"/>
    <w:rsid w:val="00F96A00"/>
    <w:rsid w:val="00FA1266"/>
    <w:rsid w:val="00FA50D3"/>
    <w:rsid w:val="00FA5F39"/>
    <w:rsid w:val="00FB56BF"/>
    <w:rsid w:val="00FC1192"/>
    <w:rsid w:val="00FC1CE2"/>
    <w:rsid w:val="00FC52B2"/>
    <w:rsid w:val="00FD216B"/>
    <w:rsid w:val="00FD3725"/>
    <w:rsid w:val="00FE26CE"/>
    <w:rsid w:val="00FE45CE"/>
    <w:rsid w:val="00FE479B"/>
    <w:rsid w:val="00FF3AB8"/>
    <w:rsid w:val="00FF4554"/>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9B7F"/>
  <w15:docId w15:val="{689153E7-EDD7-4C5B-9D76-FA7EC7E4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D51F29"/>
    <w:pPr>
      <w:pBdr>
        <w:top w:val="none" w:sz="0" w:space="0" w:color="auto"/>
      </w:pBdr>
      <w:spacing w:before="180"/>
      <w:outlineLvl w:val="1"/>
    </w:pPr>
    <w:rPr>
      <w:sz w:val="32"/>
    </w:rPr>
  </w:style>
  <w:style w:type="paragraph" w:styleId="3">
    <w:name w:val="heading 3"/>
    <w:basedOn w:val="2"/>
    <w:next w:val="a"/>
    <w:qFormat/>
    <w:rsid w:val="00D51F29"/>
    <w:pPr>
      <w:spacing w:before="120"/>
      <w:outlineLvl w:val="2"/>
    </w:pPr>
    <w:rPr>
      <w:sz w:val="28"/>
    </w:rPr>
  </w:style>
  <w:style w:type="paragraph" w:styleId="4">
    <w:name w:val="heading 4"/>
    <w:basedOn w:val="3"/>
    <w:next w:val="a"/>
    <w:qFormat/>
    <w:rsid w:val="00D51F29"/>
    <w:pPr>
      <w:ind w:left="1418" w:hanging="1418"/>
      <w:outlineLvl w:val="3"/>
    </w:pPr>
    <w:rPr>
      <w:sz w:val="24"/>
    </w:rPr>
  </w:style>
  <w:style w:type="paragraph" w:styleId="5">
    <w:name w:val="heading 5"/>
    <w:basedOn w:val="4"/>
    <w:next w:val="a"/>
    <w:qFormat/>
    <w:rsid w:val="00D51F29"/>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51F29"/>
    <w:pPr>
      <w:ind w:left="0" w:firstLine="0"/>
      <w:outlineLvl w:val="7"/>
    </w:pPr>
  </w:style>
  <w:style w:type="paragraph" w:styleId="9">
    <w:name w:val="heading 9"/>
    <w:basedOn w:val="8"/>
    <w:next w:val="a"/>
    <w:qFormat/>
    <w:rsid w:val="00D51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1F29"/>
    <w:pPr>
      <w:ind w:left="1985" w:hanging="1985"/>
      <w:outlineLvl w:val="9"/>
    </w:pPr>
    <w:rPr>
      <w:sz w:val="20"/>
    </w:rPr>
  </w:style>
  <w:style w:type="paragraph" w:styleId="90">
    <w:name w:val="toc 9"/>
    <w:basedOn w:val="80"/>
    <w:uiPriority w:val="39"/>
    <w:rsid w:val="00D51F29"/>
    <w:pPr>
      <w:ind w:left="1418" w:hanging="1418"/>
    </w:pPr>
  </w:style>
  <w:style w:type="paragraph" w:styleId="80">
    <w:name w:val="toc 8"/>
    <w:basedOn w:val="10"/>
    <w:uiPriority w:val="39"/>
    <w:rsid w:val="00D51F29"/>
    <w:pPr>
      <w:spacing w:before="180"/>
      <w:ind w:left="2693" w:hanging="2693"/>
    </w:pPr>
    <w:rPr>
      <w:b/>
    </w:rPr>
  </w:style>
  <w:style w:type="paragraph" w:styleId="10">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D51F29"/>
    <w:pPr>
      <w:ind w:left="1701" w:hanging="1701"/>
    </w:pPr>
  </w:style>
  <w:style w:type="paragraph" w:styleId="40">
    <w:name w:val="toc 4"/>
    <w:basedOn w:val="30"/>
    <w:uiPriority w:val="39"/>
    <w:rsid w:val="00D51F29"/>
    <w:pPr>
      <w:ind w:left="1418" w:hanging="1418"/>
    </w:pPr>
  </w:style>
  <w:style w:type="paragraph" w:styleId="30">
    <w:name w:val="toc 3"/>
    <w:basedOn w:val="20"/>
    <w:uiPriority w:val="39"/>
    <w:rsid w:val="00D51F29"/>
    <w:pPr>
      <w:ind w:left="1134" w:hanging="1134"/>
    </w:pPr>
  </w:style>
  <w:style w:type="paragraph" w:styleId="20">
    <w:name w:val="toc 2"/>
    <w:basedOn w:val="10"/>
    <w:uiPriority w:val="39"/>
    <w:rsid w:val="00D51F29"/>
    <w:pPr>
      <w:keepNext w:val="0"/>
      <w:spacing w:before="0"/>
      <w:ind w:left="851" w:hanging="851"/>
    </w:pPr>
    <w:rPr>
      <w:sz w:val="20"/>
    </w:rPr>
  </w:style>
  <w:style w:type="paragraph" w:styleId="a4">
    <w:name w:val="footer"/>
    <w:basedOn w:val="a3"/>
    <w:rsid w:val="00D51F29"/>
    <w:pPr>
      <w:jc w:val="center"/>
    </w:pPr>
    <w:rPr>
      <w:rFonts w:eastAsia="Times New Roman"/>
      <w:i/>
    </w:rPr>
  </w:style>
  <w:style w:type="paragraph" w:customStyle="1" w:styleId="TT">
    <w:name w:val="TT"/>
    <w:basedOn w:val="1"/>
    <w:next w:val="a"/>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a"/>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a"/>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a5"/>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60">
    <w:name w:val="toc 6"/>
    <w:basedOn w:val="50"/>
    <w:next w:val="a"/>
    <w:uiPriority w:val="39"/>
    <w:rsid w:val="00D51F29"/>
    <w:pPr>
      <w:ind w:left="1985" w:hanging="1985"/>
    </w:pPr>
  </w:style>
  <w:style w:type="paragraph" w:styleId="70">
    <w:name w:val="toc 7"/>
    <w:basedOn w:val="60"/>
    <w:next w:val="a"/>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a"/>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31"/>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a"/>
    <w:rsid w:val="007C67DB"/>
    <w:pPr>
      <w:overflowPunct w:val="0"/>
      <w:autoSpaceDE w:val="0"/>
      <w:autoSpaceDN w:val="0"/>
      <w:adjustRightInd w:val="0"/>
      <w:jc w:val="right"/>
      <w:textAlignment w:val="baseline"/>
    </w:pPr>
    <w:rPr>
      <w:rFonts w:eastAsia="Times New Roman"/>
      <w:b/>
      <w:color w:val="000000"/>
    </w:rPr>
  </w:style>
  <w:style w:type="paragraph" w:styleId="a6">
    <w:name w:val="List Paragraph"/>
    <w:basedOn w:val="a"/>
    <w:uiPriority w:val="34"/>
    <w:qFormat/>
    <w:rsid w:val="00751602"/>
    <w:pPr>
      <w:ind w:firstLineChars="200" w:firstLine="420"/>
    </w:pPr>
  </w:style>
  <w:style w:type="paragraph" w:styleId="a5">
    <w:name w:val="List"/>
    <w:basedOn w:val="a"/>
    <w:rsid w:val="00D51F29"/>
    <w:pPr>
      <w:ind w:left="283" w:hanging="283"/>
      <w:contextualSpacing/>
    </w:pPr>
  </w:style>
  <w:style w:type="character" w:styleId="a7">
    <w:name w:val="Hyperlink"/>
    <w:uiPriority w:val="99"/>
    <w:rsid w:val="003F26D7"/>
    <w:rPr>
      <w:color w:val="0000FF"/>
      <w:u w:val="single"/>
    </w:rPr>
  </w:style>
  <w:style w:type="table" w:styleId="a8">
    <w:name w:val="Table Grid"/>
    <w:basedOn w:val="a1"/>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
    <w:rsid w:val="00D51F29"/>
    <w:pPr>
      <w:ind w:left="566" w:hanging="283"/>
      <w:contextualSpacing/>
    </w:pPr>
  </w:style>
  <w:style w:type="paragraph" w:styleId="31">
    <w:name w:val="List 3"/>
    <w:basedOn w:val="a"/>
    <w:rsid w:val="00D51F29"/>
    <w:pPr>
      <w:ind w:left="849" w:hanging="283"/>
      <w:contextualSpacing/>
    </w:pPr>
  </w:style>
  <w:style w:type="paragraph" w:styleId="41">
    <w:name w:val="List 4"/>
    <w:basedOn w:val="a"/>
    <w:rsid w:val="00D51F29"/>
    <w:pPr>
      <w:ind w:left="1132" w:hanging="283"/>
      <w:contextualSpacing/>
    </w:pPr>
  </w:style>
  <w:style w:type="paragraph" w:styleId="51">
    <w:name w:val="List 5"/>
    <w:basedOn w:val="a"/>
    <w:rsid w:val="00D51F29"/>
    <w:pPr>
      <w:ind w:left="1415" w:hanging="283"/>
      <w:contextualSpacing/>
    </w:pPr>
  </w:style>
  <w:style w:type="character" w:styleId="a9">
    <w:name w:val="footnote reference"/>
    <w:basedOn w:val="a0"/>
    <w:rsid w:val="00D51F29"/>
    <w:rPr>
      <w:b/>
      <w:position w:val="6"/>
      <w:sz w:val="16"/>
    </w:rPr>
  </w:style>
  <w:style w:type="paragraph" w:styleId="aa">
    <w:name w:val="footnote text"/>
    <w:basedOn w:val="a"/>
    <w:link w:val="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Char">
    <w:name w:val="脚注文本 Char"/>
    <w:basedOn w:val="a0"/>
    <w:link w:val="aa"/>
    <w:rsid w:val="00D51F29"/>
    <w:rPr>
      <w:rFonts w:eastAsia="Times New Roman"/>
      <w:color w:val="000000"/>
      <w:sz w:val="16"/>
      <w:lang w:eastAsia="ja-JP"/>
    </w:rPr>
  </w:style>
  <w:style w:type="paragraph" w:styleId="ab">
    <w:name w:val="Revision"/>
    <w:hidden/>
    <w:uiPriority w:val="99"/>
    <w:semiHidden/>
    <w:rsid w:val="00CF28A9"/>
    <w:rPr>
      <w:lang w:eastAsia="en-US"/>
    </w:rPr>
  </w:style>
  <w:style w:type="paragraph" w:styleId="ac">
    <w:name w:val="Balloon Text"/>
    <w:basedOn w:val="a"/>
    <w:link w:val="Char0"/>
    <w:rsid w:val="00CF28A9"/>
    <w:pPr>
      <w:spacing w:after="0"/>
    </w:pPr>
    <w:rPr>
      <w:rFonts w:ascii="Segoe UI" w:hAnsi="Segoe UI" w:cs="Segoe UI"/>
      <w:sz w:val="18"/>
      <w:szCs w:val="18"/>
    </w:rPr>
  </w:style>
  <w:style w:type="character" w:customStyle="1" w:styleId="Char0">
    <w:name w:val="批注框文本 Char"/>
    <w:basedOn w:val="a0"/>
    <w:link w:val="ac"/>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ad">
    <w:name w:val="annotation reference"/>
    <w:rsid w:val="002B64DA"/>
    <w:rPr>
      <w:sz w:val="16"/>
    </w:rPr>
  </w:style>
  <w:style w:type="paragraph" w:styleId="ae">
    <w:name w:val="annotation text"/>
    <w:basedOn w:val="a"/>
    <w:link w:val="Char1"/>
    <w:rsid w:val="002B64DA"/>
    <w:rPr>
      <w:rFonts w:eastAsia="Times New Roman"/>
    </w:rPr>
  </w:style>
  <w:style w:type="character" w:customStyle="1" w:styleId="Char1">
    <w:name w:val="批注文字 Char"/>
    <w:basedOn w:val="a0"/>
    <w:link w:val="ae"/>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Microsoft_Visio_2003-2010___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D7F41-6A8B-4276-BDB5-9553B1F21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22</Pages>
  <Words>10167</Words>
  <Characters>57952</Characters>
  <Application>Microsoft Office Word</Application>
  <DocSecurity>0</DocSecurity>
  <Lines>482</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67984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vivo-rev</cp:lastModifiedBy>
  <cp:revision>78</cp:revision>
  <dcterms:created xsi:type="dcterms:W3CDTF">2021-05-20T01:48:00Z</dcterms:created>
  <dcterms:modified xsi:type="dcterms:W3CDTF">2021-05-20T03:17:00Z</dcterms:modified>
</cp:coreProperties>
</file>